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6D227D0E" w:rsidR="00737AA3" w:rsidRDefault="003D0AD8" w:rsidP="0075223D">
      <w:pPr>
        <w:rPr>
          <w:rFonts w:ascii="Tahoma" w:hAnsi="Tahoma" w:cs="Tahoma"/>
          <w:b/>
          <w:bCs/>
          <w:sz w:val="32"/>
          <w:szCs w:val="32"/>
        </w:rPr>
      </w:pPr>
      <w:r>
        <w:rPr>
          <w:rFonts w:ascii="Tahoma" w:hAnsi="Tahoma" w:cs="Tahoma"/>
          <w:b/>
          <w:bCs/>
          <w:sz w:val="32"/>
          <w:szCs w:val="32"/>
        </w:rPr>
        <w:t>7 MARCH</w:t>
      </w:r>
      <w:r w:rsidR="00D558FB">
        <w:rPr>
          <w:rFonts w:ascii="Tahoma" w:hAnsi="Tahoma" w:cs="Tahoma"/>
          <w:b/>
          <w:bCs/>
          <w:sz w:val="32"/>
          <w:szCs w:val="32"/>
        </w:rPr>
        <w:t xml:space="preserve"> 2021</w:t>
      </w:r>
    </w:p>
    <w:p w14:paraId="52C07917" w14:textId="0D5CB1E2" w:rsidR="00AE502B" w:rsidRPr="0072732C" w:rsidRDefault="003D0AD8" w:rsidP="0075223D">
      <w:pPr>
        <w:rPr>
          <w:rFonts w:ascii="Tahoma" w:hAnsi="Tahoma" w:cs="Tahoma"/>
          <w:b/>
          <w:bCs/>
          <w:sz w:val="32"/>
          <w:szCs w:val="32"/>
        </w:rPr>
      </w:pPr>
      <w:r>
        <w:rPr>
          <w:rFonts w:ascii="Tahoma" w:hAnsi="Tahoma" w:cs="Tahoma"/>
          <w:b/>
          <w:bCs/>
          <w:sz w:val="32"/>
          <w:szCs w:val="32"/>
        </w:rPr>
        <w:t>3</w:t>
      </w:r>
      <w:r w:rsidRPr="003D0AD8">
        <w:rPr>
          <w:rFonts w:ascii="Tahoma" w:hAnsi="Tahoma" w:cs="Tahoma"/>
          <w:b/>
          <w:bCs/>
          <w:sz w:val="32"/>
          <w:szCs w:val="32"/>
          <w:vertAlign w:val="superscript"/>
        </w:rPr>
        <w:t>RD</w:t>
      </w:r>
      <w:r>
        <w:rPr>
          <w:rFonts w:ascii="Tahoma" w:hAnsi="Tahoma" w:cs="Tahoma"/>
          <w:b/>
          <w:bCs/>
          <w:sz w:val="32"/>
          <w:szCs w:val="32"/>
        </w:rPr>
        <w:t xml:space="preserve"> </w:t>
      </w:r>
      <w:r w:rsidR="00737AA3">
        <w:rPr>
          <w:rFonts w:ascii="Tahoma" w:hAnsi="Tahoma" w:cs="Tahoma"/>
          <w:b/>
          <w:bCs/>
          <w:sz w:val="32"/>
          <w:szCs w:val="32"/>
        </w:rPr>
        <w:t xml:space="preserve">SUNDAY </w:t>
      </w:r>
      <w:r w:rsidR="003E79CE">
        <w:rPr>
          <w:rFonts w:ascii="Tahoma" w:hAnsi="Tahoma" w:cs="Tahoma"/>
          <w:b/>
          <w:bCs/>
          <w:sz w:val="32"/>
          <w:szCs w:val="32"/>
        </w:rPr>
        <w:t>OF</w:t>
      </w:r>
      <w:r w:rsidR="00737AA3">
        <w:rPr>
          <w:rFonts w:ascii="Tahoma" w:hAnsi="Tahoma" w:cs="Tahoma"/>
          <w:b/>
          <w:bCs/>
          <w:sz w:val="32"/>
          <w:szCs w:val="32"/>
        </w:rPr>
        <w:t xml:space="preserve"> </w:t>
      </w:r>
      <w:r w:rsidR="003E79CE">
        <w:rPr>
          <w:rFonts w:ascii="Tahoma" w:hAnsi="Tahoma" w:cs="Tahoma"/>
          <w:b/>
          <w:bCs/>
          <w:sz w:val="32"/>
          <w:szCs w:val="32"/>
        </w:rPr>
        <w:t>LENT</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22AA0F9F"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F84D8A">
        <w:rPr>
          <w:rFonts w:ascii="Tahoma" w:hAnsi="Tahoma" w:cs="Tahoma"/>
          <w:b/>
          <w:sz w:val="22"/>
          <w:szCs w:val="22"/>
          <w:lang w:val="en-GB"/>
        </w:rPr>
        <w:t xml:space="preserve"> </w:t>
      </w:r>
      <w:r w:rsidR="003D0AD8">
        <w:rPr>
          <w:rFonts w:ascii="Tahoma" w:hAnsi="Tahoma" w:cs="Tahoma"/>
          <w:bCs/>
          <w:sz w:val="22"/>
          <w:szCs w:val="22"/>
          <w:lang w:val="en-GB"/>
        </w:rPr>
        <w:t>My eyes are always on the Lord</w:t>
      </w:r>
      <w:r w:rsidR="00AA2468">
        <w:rPr>
          <w:rFonts w:ascii="Tahoma" w:hAnsi="Tahoma" w:cs="Tahoma"/>
          <w:bCs/>
          <w:sz w:val="22"/>
          <w:szCs w:val="22"/>
          <w:lang w:val="en-GB"/>
        </w:rPr>
        <w:t>, for he rescues my feet from the snare. Turn to me and have mercy on me, for I am alone and poor.</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54BA095E"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58335A">
        <w:rPr>
          <w:rFonts w:ascii="Tahoma" w:hAnsi="Tahoma" w:cs="Tahoma"/>
          <w:b/>
          <w:sz w:val="22"/>
          <w:szCs w:val="22"/>
        </w:rPr>
        <w:t xml:space="preserve">book of </w:t>
      </w:r>
      <w:r w:rsidR="00AA6ECA">
        <w:rPr>
          <w:rFonts w:ascii="Tahoma" w:hAnsi="Tahoma" w:cs="Tahoma"/>
          <w:b/>
          <w:sz w:val="22"/>
          <w:szCs w:val="22"/>
        </w:rPr>
        <w:t>Exodus: 20:1-17</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7DFFAE09" w:rsidR="00DF0F7D"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 xml:space="preserve">PS </w:t>
      </w:r>
      <w:r w:rsidR="00AA6ECA">
        <w:rPr>
          <w:rFonts w:ascii="Tahoma" w:hAnsi="Tahoma" w:cs="Tahoma"/>
          <w:b/>
          <w:sz w:val="22"/>
          <w:szCs w:val="22"/>
          <w:lang w:val="en-GB"/>
        </w:rPr>
        <w:t>18:8-11. R</w:t>
      </w:r>
      <w:r w:rsidR="00AD6C8B">
        <w:rPr>
          <w:rFonts w:ascii="Tahoma" w:hAnsi="Tahoma" w:cs="Tahoma"/>
          <w:b/>
          <w:sz w:val="22"/>
          <w:szCs w:val="22"/>
          <w:lang w:val="en-GB"/>
        </w:rPr>
        <w:t xml:space="preserve"> Jn 6:68</w:t>
      </w:r>
      <w:r w:rsidR="00F84D8A" w:rsidRPr="00F84D8A">
        <w:rPr>
          <w:rFonts w:ascii="Tahoma" w:hAnsi="Tahoma" w:cs="Tahoma"/>
          <w:b/>
          <w:sz w:val="22"/>
          <w:szCs w:val="22"/>
          <w:lang w:val="en-GB"/>
        </w:rPr>
        <w:t xml:space="preserve">: </w:t>
      </w:r>
      <w:r w:rsidR="00AD6C8B">
        <w:rPr>
          <w:rFonts w:ascii="Tahoma" w:hAnsi="Tahoma" w:cs="Tahoma"/>
          <w:bCs/>
          <w:sz w:val="22"/>
          <w:szCs w:val="22"/>
          <w:lang w:val="en-GB"/>
        </w:rPr>
        <w:t>You, Lord, have the message of eternal life.</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0949451"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AD6C8B">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1177C">
        <w:rPr>
          <w:rStyle w:val="Strong"/>
          <w:rFonts w:ascii="Tahoma" w:hAnsi="Tahoma" w:cs="Tahoma"/>
          <w:sz w:val="22"/>
          <w:szCs w:val="22"/>
          <w:shd w:val="clear" w:color="auto" w:fill="FFFFFF"/>
        </w:rPr>
        <w:t xml:space="preserve">Paul to the </w:t>
      </w:r>
      <w:r w:rsidR="00AD6C8B">
        <w:rPr>
          <w:rStyle w:val="Strong"/>
          <w:rFonts w:ascii="Tahoma" w:hAnsi="Tahoma" w:cs="Tahoma"/>
          <w:sz w:val="22"/>
          <w:szCs w:val="22"/>
          <w:shd w:val="clear" w:color="auto" w:fill="FFFFFF"/>
        </w:rPr>
        <w:t>Corinthians</w:t>
      </w:r>
      <w:r w:rsidR="00BA4F05">
        <w:rPr>
          <w:rStyle w:val="Strong"/>
          <w:rFonts w:ascii="Tahoma" w:hAnsi="Tahoma" w:cs="Tahoma"/>
          <w:sz w:val="22"/>
          <w:szCs w:val="22"/>
          <w:shd w:val="clear" w:color="auto" w:fill="FFFFFF"/>
        </w:rPr>
        <w:t>: 1:22-25</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5394DB1C" w:rsidR="001812B9" w:rsidRPr="00BA4F0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BA4F05">
        <w:rPr>
          <w:rFonts w:ascii="Tahoma" w:hAnsi="Tahoma" w:cs="Tahoma"/>
          <w:b/>
          <w:sz w:val="22"/>
          <w:szCs w:val="22"/>
          <w:lang w:val="en-GB"/>
        </w:rPr>
        <w:t xml:space="preserve">Gospel Acclamation: </w:t>
      </w:r>
      <w:r w:rsidR="00BA4F05" w:rsidRPr="00BA4F05">
        <w:rPr>
          <w:rFonts w:ascii="Tahoma" w:hAnsi="Tahoma" w:cs="Tahoma"/>
          <w:bCs/>
          <w:sz w:val="22"/>
          <w:szCs w:val="22"/>
          <w:lang w:val="en-GB"/>
        </w:rPr>
        <w:t>Praise to you,</w:t>
      </w:r>
      <w:r w:rsidR="00BA4F05">
        <w:rPr>
          <w:rFonts w:ascii="Tahoma" w:hAnsi="Tahoma" w:cs="Tahoma"/>
          <w:bCs/>
          <w:sz w:val="22"/>
          <w:szCs w:val="22"/>
          <w:lang w:val="en-GB"/>
        </w:rPr>
        <w:t xml:space="preserve"> O Christ, king of eternal glory! I am the resurrection and the life, says the Lord</w:t>
      </w:r>
      <w:r w:rsidR="006A3FC1">
        <w:rPr>
          <w:rFonts w:ascii="Tahoma" w:hAnsi="Tahoma" w:cs="Tahoma"/>
          <w:bCs/>
          <w:sz w:val="22"/>
          <w:szCs w:val="22"/>
          <w:lang w:val="en-GB"/>
        </w:rPr>
        <w:t>, whoever believes in me will never die. Praise to you, O Christ, king of eternal glory!</w:t>
      </w:r>
    </w:p>
    <w:p w14:paraId="54CB13EA" w14:textId="77777777" w:rsidR="001812B9" w:rsidRPr="00BA4F0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2FAD141C"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John 2:13-25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61C3EA25"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784B39">
        <w:rPr>
          <w:rFonts w:ascii="Tahoma" w:hAnsi="Tahoma" w:cs="Tahoma"/>
          <w:bCs/>
          <w:sz w:val="22"/>
          <w:szCs w:val="22"/>
        </w:rPr>
        <w:t xml:space="preserve">For anyone who drinks it, says the Lord, the water I shall give will become </w:t>
      </w:r>
      <w:r w:rsidR="006A59CD">
        <w:rPr>
          <w:rFonts w:ascii="Tahoma" w:hAnsi="Tahoma" w:cs="Tahoma"/>
          <w:bCs/>
          <w:sz w:val="22"/>
          <w:szCs w:val="22"/>
        </w:rPr>
        <w:t xml:space="preserve">in </w:t>
      </w:r>
      <w:r w:rsidR="00784B39">
        <w:rPr>
          <w:rFonts w:ascii="Tahoma" w:hAnsi="Tahoma" w:cs="Tahoma"/>
          <w:bCs/>
          <w:sz w:val="22"/>
          <w:szCs w:val="22"/>
        </w:rPr>
        <w:t>him a spring welling up to eternal life.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3B1C739E" w14:textId="1F48FDB0" w:rsidR="009B5164" w:rsidRPr="00F5382A" w:rsidRDefault="009B5164" w:rsidP="003F32E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19D35525" w14:textId="699D2680" w:rsidR="009B5164" w:rsidRDefault="009B5164" w:rsidP="003F32E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r w:rsidR="005D7B07">
        <w:rPr>
          <w:rFonts w:ascii="Tahoma" w:eastAsia="Calibri" w:hAnsi="Tahoma" w:cs="Tahoma"/>
          <w:sz w:val="22"/>
          <w:szCs w:val="22"/>
        </w:rPr>
        <w:t xml:space="preserve"> </w:t>
      </w:r>
      <w:r>
        <w:rPr>
          <w:rFonts w:ascii="Tahoma" w:eastAsia="Calibri" w:hAnsi="Tahoma" w:cs="Tahoma"/>
          <w:sz w:val="22"/>
          <w:szCs w:val="22"/>
        </w:rPr>
        <w:t xml:space="preserve">For track’n’trace purposes, they </w:t>
      </w:r>
      <w:r w:rsidR="00691B3C">
        <w:rPr>
          <w:rFonts w:ascii="Tahoma" w:eastAsia="Calibri" w:hAnsi="Tahoma" w:cs="Tahoma"/>
          <w:sz w:val="22"/>
          <w:szCs w:val="22"/>
        </w:rPr>
        <w:t>may</w:t>
      </w:r>
      <w:r>
        <w:rPr>
          <w:rFonts w:ascii="Tahoma" w:eastAsia="Calibri" w:hAnsi="Tahoma" w:cs="Tahoma"/>
          <w:sz w:val="22"/>
          <w:szCs w:val="22"/>
        </w:rPr>
        <w:t xml:space="preserve"> then need to contact anyone else who was at the same Mass.</w:t>
      </w:r>
    </w:p>
    <w:p w14:paraId="05141BF9" w14:textId="34195015" w:rsidR="005106F5" w:rsidRDefault="005106F5" w:rsidP="009B5164">
      <w:pPr>
        <w:jc w:val="both"/>
        <w:rPr>
          <w:rFonts w:ascii="Tahoma" w:hAnsi="Tahoma" w:cs="Tahoma"/>
          <w:sz w:val="22"/>
          <w:szCs w:val="22"/>
        </w:rPr>
      </w:pPr>
    </w:p>
    <w:p w14:paraId="4A221084" w14:textId="17E07E75" w:rsidR="003E79CE" w:rsidRDefault="003E79CE" w:rsidP="009B5164">
      <w:pPr>
        <w:jc w:val="both"/>
        <w:rPr>
          <w:rFonts w:ascii="Tahoma" w:hAnsi="Tahoma" w:cs="Tahoma"/>
          <w:sz w:val="22"/>
          <w:szCs w:val="22"/>
        </w:rPr>
      </w:pPr>
    </w:p>
    <w:p w14:paraId="1A601491" w14:textId="386895AF" w:rsidR="003E79CE" w:rsidRPr="00B650A8" w:rsidRDefault="00691B3C" w:rsidP="009B5164">
      <w:pPr>
        <w:jc w:val="both"/>
        <w:rPr>
          <w:rFonts w:ascii="Tahoma" w:hAnsi="Tahoma" w:cs="Tahoma"/>
          <w:b/>
          <w:bCs/>
          <w:color w:val="FF0000"/>
          <w:sz w:val="30"/>
          <w:szCs w:val="30"/>
        </w:rPr>
      </w:pPr>
      <w:r w:rsidRPr="00B650A8">
        <w:rPr>
          <w:rFonts w:ascii="Tahoma" w:hAnsi="Tahoma" w:cs="Tahoma"/>
          <w:b/>
          <w:bCs/>
          <w:color w:val="FF0000"/>
          <w:sz w:val="30"/>
          <w:szCs w:val="30"/>
        </w:rPr>
        <w:t>STATIONS OF THE CROSS</w:t>
      </w:r>
      <w:r w:rsidR="007875C6" w:rsidRPr="00B650A8">
        <w:rPr>
          <w:rFonts w:ascii="Tahoma" w:hAnsi="Tahoma" w:cs="Tahoma"/>
          <w:b/>
          <w:bCs/>
          <w:color w:val="FF0000"/>
          <w:sz w:val="30"/>
          <w:szCs w:val="30"/>
        </w:rPr>
        <w:t xml:space="preserve"> ONLINE TO START ON FRIDAY EVENING</w:t>
      </w:r>
    </w:p>
    <w:p w14:paraId="708F7BB4" w14:textId="1A12B8ED" w:rsidR="00E16A2C" w:rsidRDefault="007875C6" w:rsidP="009B5164">
      <w:pPr>
        <w:jc w:val="both"/>
        <w:rPr>
          <w:rFonts w:ascii="Tahoma" w:hAnsi="Tahoma" w:cs="Tahoma"/>
          <w:sz w:val="22"/>
          <w:szCs w:val="22"/>
        </w:rPr>
      </w:pPr>
      <w:r>
        <w:rPr>
          <w:rFonts w:ascii="Tahoma" w:hAnsi="Tahoma" w:cs="Tahoma"/>
          <w:sz w:val="22"/>
          <w:szCs w:val="22"/>
        </w:rPr>
        <w:t>Starting Friday (the 12</w:t>
      </w:r>
      <w:r w:rsidRPr="007875C6">
        <w:rPr>
          <w:rFonts w:ascii="Tahoma" w:hAnsi="Tahoma" w:cs="Tahoma"/>
          <w:sz w:val="22"/>
          <w:szCs w:val="22"/>
          <w:vertAlign w:val="superscript"/>
        </w:rPr>
        <w:t>th</w:t>
      </w:r>
      <w:r>
        <w:rPr>
          <w:rFonts w:ascii="Tahoma" w:hAnsi="Tahoma" w:cs="Tahoma"/>
          <w:sz w:val="22"/>
          <w:szCs w:val="22"/>
        </w:rPr>
        <w:t>)</w:t>
      </w:r>
      <w:r w:rsidR="00691B3C">
        <w:rPr>
          <w:rFonts w:ascii="Tahoma" w:hAnsi="Tahoma" w:cs="Tahoma"/>
          <w:sz w:val="22"/>
          <w:szCs w:val="22"/>
        </w:rPr>
        <w:t xml:space="preserve"> there will be Stations of the Cross </w:t>
      </w:r>
      <w:r>
        <w:rPr>
          <w:rFonts w:ascii="Tahoma" w:hAnsi="Tahoma" w:cs="Tahoma"/>
          <w:sz w:val="22"/>
          <w:szCs w:val="22"/>
        </w:rPr>
        <w:t>online every week</w:t>
      </w:r>
      <w:r w:rsidR="00097063">
        <w:rPr>
          <w:rFonts w:ascii="Tahoma" w:hAnsi="Tahoma" w:cs="Tahoma"/>
          <w:sz w:val="22"/>
          <w:szCs w:val="22"/>
        </w:rPr>
        <w:t xml:space="preserve"> during Lent</w:t>
      </w:r>
      <w:r>
        <w:rPr>
          <w:rFonts w:ascii="Tahoma" w:hAnsi="Tahoma" w:cs="Tahoma"/>
          <w:sz w:val="22"/>
          <w:szCs w:val="22"/>
        </w:rPr>
        <w:t xml:space="preserve"> from St Columba’s.</w:t>
      </w:r>
      <w:r w:rsidR="00E16A2C">
        <w:rPr>
          <w:rFonts w:ascii="Tahoma" w:hAnsi="Tahoma" w:cs="Tahoma"/>
          <w:sz w:val="22"/>
          <w:szCs w:val="22"/>
        </w:rPr>
        <w:t xml:space="preserve"> </w:t>
      </w:r>
    </w:p>
    <w:p w14:paraId="30168A8E" w14:textId="3458E1A7" w:rsidR="00097063" w:rsidRDefault="007875C6" w:rsidP="009B5164">
      <w:pPr>
        <w:jc w:val="both"/>
        <w:rPr>
          <w:rFonts w:ascii="Tahoma" w:hAnsi="Tahoma" w:cs="Tahoma"/>
          <w:sz w:val="22"/>
          <w:szCs w:val="22"/>
        </w:rPr>
      </w:pPr>
      <w:r>
        <w:rPr>
          <w:rFonts w:ascii="Tahoma" w:hAnsi="Tahoma" w:cs="Tahoma"/>
          <w:sz w:val="22"/>
          <w:szCs w:val="22"/>
        </w:rPr>
        <w:t>They can be accessed</w:t>
      </w:r>
      <w:r w:rsidR="00E16A2C">
        <w:rPr>
          <w:rFonts w:ascii="Tahoma" w:hAnsi="Tahoma" w:cs="Tahoma"/>
          <w:sz w:val="22"/>
          <w:szCs w:val="22"/>
        </w:rPr>
        <w:t xml:space="preserve"> at 7pm every Friday</w:t>
      </w:r>
      <w:r>
        <w:rPr>
          <w:rFonts w:ascii="Tahoma" w:hAnsi="Tahoma" w:cs="Tahoma"/>
          <w:sz w:val="22"/>
          <w:szCs w:val="22"/>
        </w:rPr>
        <w:t xml:space="preserve"> via YouTube using the same link as for daily Mass:</w:t>
      </w:r>
    </w:p>
    <w:p w14:paraId="786FAF0D" w14:textId="0583B3DF" w:rsidR="00691B3C" w:rsidRDefault="00097063" w:rsidP="009B5164">
      <w:pPr>
        <w:jc w:val="both"/>
        <w:rPr>
          <w:rFonts w:ascii="Tahoma" w:hAnsi="Tahoma" w:cs="Tahoma"/>
          <w:sz w:val="22"/>
          <w:szCs w:val="22"/>
        </w:rPr>
      </w:pPr>
      <w:hyperlink r:id="rId12" w:history="1">
        <w:r w:rsidRPr="00E909D8">
          <w:rPr>
            <w:rStyle w:val="Hyperlink"/>
            <w:rFonts w:ascii="Tahoma" w:hAnsi="Tahoma" w:cs="Tahoma"/>
            <w:sz w:val="22"/>
            <w:szCs w:val="22"/>
          </w:rPr>
          <w:t>https://www</w:t>
        </w:r>
        <w:r w:rsidRPr="00E909D8">
          <w:rPr>
            <w:rStyle w:val="Hyperlink"/>
            <w:rFonts w:ascii="Tahoma" w:hAnsi="Tahoma" w:cs="Tahoma"/>
            <w:sz w:val="22"/>
            <w:szCs w:val="22"/>
          </w:rPr>
          <w:t>.</w:t>
        </w:r>
        <w:r w:rsidRPr="00E909D8">
          <w:rPr>
            <w:rStyle w:val="Hyperlink"/>
            <w:rFonts w:ascii="Tahoma" w:hAnsi="Tahoma" w:cs="Tahoma"/>
            <w:sz w:val="22"/>
            <w:szCs w:val="22"/>
          </w:rPr>
          <w:t>youtube.com/channel/UCYVyZ2Xpfs0NiuU3bxAjsCQ/live</w:t>
        </w:r>
      </w:hyperlink>
    </w:p>
    <w:p w14:paraId="7EBB354C" w14:textId="6B83D71F" w:rsidR="00097063" w:rsidRDefault="00E16A2C" w:rsidP="009B5164">
      <w:pPr>
        <w:jc w:val="both"/>
        <w:rPr>
          <w:rFonts w:ascii="Tahoma" w:hAnsi="Tahoma" w:cs="Tahoma"/>
          <w:sz w:val="22"/>
          <w:szCs w:val="22"/>
        </w:rPr>
      </w:pPr>
      <w:r>
        <w:rPr>
          <w:rFonts w:ascii="Tahoma" w:hAnsi="Tahoma" w:cs="Tahoma"/>
          <w:sz w:val="22"/>
          <w:szCs w:val="22"/>
        </w:rPr>
        <w:t>Please note that the church will not be open.</w:t>
      </w:r>
    </w:p>
    <w:p w14:paraId="2227FED6" w14:textId="39503BBE" w:rsidR="003E79CE" w:rsidRDefault="003E79CE" w:rsidP="009B5164">
      <w:pPr>
        <w:jc w:val="both"/>
        <w:rPr>
          <w:rFonts w:ascii="Tahoma" w:hAnsi="Tahoma" w:cs="Tahoma"/>
          <w:sz w:val="22"/>
          <w:szCs w:val="22"/>
        </w:rPr>
      </w:pPr>
    </w:p>
    <w:p w14:paraId="5610B220" w14:textId="5D135B98" w:rsidR="00AE2B2C" w:rsidRPr="00E16A2C" w:rsidRDefault="00E16A2C" w:rsidP="009B5164">
      <w:pPr>
        <w:jc w:val="both"/>
        <w:rPr>
          <w:rFonts w:ascii="Tahoma" w:hAnsi="Tahoma" w:cs="Tahoma"/>
          <w:b/>
          <w:bCs/>
          <w:sz w:val="52"/>
          <w:szCs w:val="52"/>
        </w:rPr>
      </w:pPr>
      <w:r w:rsidRPr="00E16A2C">
        <w:rPr>
          <w:rFonts w:ascii="Tahoma" w:hAnsi="Tahoma" w:cs="Tahoma"/>
          <w:b/>
          <w:bCs/>
          <w:sz w:val="52"/>
          <w:szCs w:val="52"/>
        </w:rPr>
        <w:t>HOW WE CAN USE LENT TO REALIGN OUR LIVES WITH GOD’S VALUES</w:t>
      </w:r>
    </w:p>
    <w:p w14:paraId="473D0F5B" w14:textId="0C82E257" w:rsidR="00AE2B2C" w:rsidRDefault="00AE2B2C" w:rsidP="009B5164">
      <w:pPr>
        <w:jc w:val="both"/>
        <w:rPr>
          <w:rFonts w:ascii="Tahoma" w:hAnsi="Tahoma" w:cs="Tahoma"/>
          <w:sz w:val="22"/>
          <w:szCs w:val="22"/>
        </w:rPr>
      </w:pPr>
    </w:p>
    <w:p w14:paraId="1431D3A3" w14:textId="09D2676C" w:rsidR="00AE2B2C" w:rsidRPr="00E16A2C" w:rsidRDefault="00E16A2C" w:rsidP="009B5164">
      <w:pPr>
        <w:jc w:val="both"/>
        <w:rPr>
          <w:rFonts w:ascii="Tahoma" w:hAnsi="Tahoma" w:cs="Tahoma"/>
          <w:i/>
          <w:iCs/>
          <w:sz w:val="28"/>
          <w:szCs w:val="28"/>
        </w:rPr>
      </w:pPr>
      <w:r w:rsidRPr="00E16A2C">
        <w:rPr>
          <w:rFonts w:ascii="Tahoma" w:hAnsi="Tahoma" w:cs="Tahoma"/>
          <w:i/>
          <w:iCs/>
          <w:sz w:val="28"/>
          <w:szCs w:val="28"/>
        </w:rPr>
        <w:t>Fr Roy reflects on this Sunday’s readings</w:t>
      </w:r>
    </w:p>
    <w:p w14:paraId="0DC4E665" w14:textId="55C76DAF" w:rsidR="00AE2B2C" w:rsidRDefault="00AE2B2C" w:rsidP="009B5164">
      <w:pPr>
        <w:jc w:val="both"/>
        <w:rPr>
          <w:rFonts w:ascii="Tahoma" w:hAnsi="Tahoma" w:cs="Tahoma"/>
          <w:sz w:val="22"/>
          <w:szCs w:val="22"/>
        </w:rPr>
      </w:pPr>
    </w:p>
    <w:p w14:paraId="07CADC90"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The first reading from the book of Exodus this weekend tells us to go back to basics. </w:t>
      </w:r>
    </w:p>
    <w:p w14:paraId="0C7C421A"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The foundation of a quality relationship with God is articulated in the Ten Commandments. </w:t>
      </w:r>
    </w:p>
    <w:p w14:paraId="1600A55B"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Lent is an opportunity for us to review our life, to consider whether we have lived up to the standards set by the Commandments. </w:t>
      </w:r>
    </w:p>
    <w:p w14:paraId="31D45998"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God the father gave the Commandments in order to guide us in our journey through life. </w:t>
      </w:r>
    </w:p>
    <w:p w14:paraId="3A7DE546"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Foremost is the command that we should have no other gods but Him. </w:t>
      </w:r>
    </w:p>
    <w:p w14:paraId="0AD18C18"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This appears to be a simple enough reminder but applying it to our daily lives requires effort and dedication. </w:t>
      </w:r>
    </w:p>
    <w:p w14:paraId="23F82A25"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Experience tells us that more often than not we give priority to our own desires rather than the will of God. </w:t>
      </w:r>
    </w:p>
    <w:p w14:paraId="0275947A"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Be honest: too often our selfish desires dominate our decisions to the extent that God is relegated to second place or, even worse, is our last priority. </w:t>
      </w:r>
    </w:p>
    <w:p w14:paraId="73CDC749"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An honest considering of our priorities will reveal how far our hearts have been alienated from the genuine love of God. </w:t>
      </w:r>
    </w:p>
    <w:p w14:paraId="386339DA"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Don’t feel discouraged, however. Lent is an opportunity to renew our commitment to the Lord and realign our values with His. </w:t>
      </w:r>
    </w:p>
    <w:p w14:paraId="51AF3430"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Going back to the Commandments – objective standards set by God – will show us how. </w:t>
      </w:r>
    </w:p>
    <w:p w14:paraId="49720707"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Sadly, due to our stubbornness, we often adapt our interpretation of them to the extent that we disregard these objective truths. </w:t>
      </w:r>
    </w:p>
    <w:p w14:paraId="36847F78"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Now is the time to surrender our wills to God and respect them for what they are: God’s will.</w:t>
      </w:r>
    </w:p>
    <w:p w14:paraId="141AF5F7"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This all links in with this Sunday’s Gospel about cleansing the temple, which was of course the dwelling place of God. </w:t>
      </w:r>
    </w:p>
    <w:p w14:paraId="695AB043"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For that reason, no other activity should have taken place there other than worshipping God. </w:t>
      </w:r>
    </w:p>
    <w:p w14:paraId="5728E8A2"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Over the course of time many inappropriate activities had been tolerated, activities which desecrated the sanctity of the temple. </w:t>
      </w:r>
    </w:p>
    <w:p w14:paraId="57717713"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Jesus drove them out because that was not the way to behave in God’s house. </w:t>
      </w:r>
    </w:p>
    <w:p w14:paraId="36F20725"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Let’s pause at this point and reflect on our own lives. </w:t>
      </w:r>
    </w:p>
    <w:p w14:paraId="7E08D7DA"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How do we behave in church? </w:t>
      </w:r>
    </w:p>
    <w:p w14:paraId="344DB5FD"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Do we value our prayer life? </w:t>
      </w:r>
    </w:p>
    <w:p w14:paraId="244B850D"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lastRenderedPageBreak/>
        <w:t xml:space="preserve">Do we give sufficient priority to the importance of spending time in silence with the Lord? </w:t>
      </w:r>
    </w:p>
    <w:p w14:paraId="003C0AE9"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Or are we so busy with other activities that we fail to appreciate the presence of the Lord in the tabernacle? </w:t>
      </w:r>
    </w:p>
    <w:p w14:paraId="1E920ADA" w14:textId="77777777" w:rsidR="000569C0" w:rsidRDefault="007875C6" w:rsidP="007875C6">
      <w:pPr>
        <w:jc w:val="both"/>
        <w:rPr>
          <w:rFonts w:ascii="Tahoma" w:hAnsi="Tahoma" w:cs="Tahoma"/>
          <w:sz w:val="22"/>
          <w:szCs w:val="22"/>
        </w:rPr>
      </w:pPr>
      <w:r w:rsidRPr="007875C6">
        <w:rPr>
          <w:rFonts w:ascii="Tahoma" w:hAnsi="Tahoma" w:cs="Tahoma"/>
          <w:sz w:val="22"/>
          <w:szCs w:val="22"/>
        </w:rPr>
        <w:t xml:space="preserve">Just consider this: Jesus gave a clear signal when He overturned the tables of people in the temple who had turned it into a market </w:t>
      </w:r>
    </w:p>
    <w:p w14:paraId="1A7B2F30" w14:textId="48F29D86"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place and replaced the centrality of the Lord in their lives with other gods. </w:t>
      </w:r>
    </w:p>
    <w:p w14:paraId="02CE142B"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Originally a temple was a quiet place where people could be alone with God. </w:t>
      </w:r>
    </w:p>
    <w:p w14:paraId="36E85B4B"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Have our lives become a market place, full of noise and activity but with little time or thought given to God? </w:t>
      </w:r>
    </w:p>
    <w:p w14:paraId="0B031597"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 xml:space="preserve">Lent is our opportunity to review our priorities and get rid of those activities which alienate us from the Lord. </w:t>
      </w:r>
    </w:p>
    <w:p w14:paraId="105FE72C" w14:textId="77777777" w:rsidR="007875C6" w:rsidRPr="007875C6" w:rsidRDefault="007875C6" w:rsidP="007875C6">
      <w:pPr>
        <w:jc w:val="both"/>
        <w:rPr>
          <w:rFonts w:ascii="Tahoma" w:hAnsi="Tahoma" w:cs="Tahoma"/>
          <w:sz w:val="22"/>
          <w:szCs w:val="22"/>
        </w:rPr>
      </w:pPr>
      <w:r w:rsidRPr="007875C6">
        <w:rPr>
          <w:rFonts w:ascii="Tahoma" w:hAnsi="Tahoma" w:cs="Tahoma"/>
          <w:sz w:val="22"/>
          <w:szCs w:val="22"/>
        </w:rPr>
        <w:t>Let’s get back to the simplicity of God’s house, a place where we can hear His voice speaking to us in silence.</w:t>
      </w:r>
    </w:p>
    <w:p w14:paraId="2B01F259" w14:textId="2E9E1499" w:rsidR="002B6007" w:rsidRDefault="002B6007" w:rsidP="002B6007">
      <w:pPr>
        <w:rPr>
          <w:rFonts w:ascii="Tahoma" w:hAnsi="Tahoma" w:cs="Tahoma"/>
          <w:sz w:val="22"/>
          <w:szCs w:val="22"/>
        </w:rPr>
      </w:pPr>
    </w:p>
    <w:p w14:paraId="7EBB015E" w14:textId="14394581" w:rsidR="00136028" w:rsidRPr="00B650A8" w:rsidRDefault="00B650A8" w:rsidP="00136028">
      <w:pPr>
        <w:pStyle w:val="NoSpacing"/>
        <w:jc w:val="both"/>
        <w:rPr>
          <w:rFonts w:ascii="Tahoma" w:hAnsi="Tahoma" w:cs="Tahoma"/>
          <w:b/>
          <w:bCs/>
          <w:i/>
          <w:iCs/>
          <w:color w:val="00B050"/>
          <w:sz w:val="38"/>
          <w:szCs w:val="38"/>
          <w:shd w:val="clear" w:color="auto" w:fill="FFFFFF"/>
        </w:rPr>
      </w:pPr>
      <w:r w:rsidRPr="00B650A8">
        <w:rPr>
          <w:rFonts w:ascii="Tahoma" w:hAnsi="Tahoma" w:cs="Tahoma"/>
          <w:b/>
          <w:bCs/>
          <w:i/>
          <w:iCs/>
          <w:color w:val="00B050"/>
          <w:sz w:val="38"/>
          <w:szCs w:val="38"/>
          <w:shd w:val="clear" w:color="auto" w:fill="FFFFFF"/>
        </w:rPr>
        <w:t xml:space="preserve">LOCAL COUNCIL TO CHECK OUR </w:t>
      </w:r>
      <w:r w:rsidR="009234F3" w:rsidRPr="00B650A8">
        <w:rPr>
          <w:rFonts w:ascii="Tahoma" w:hAnsi="Tahoma" w:cs="Tahoma"/>
          <w:b/>
          <w:bCs/>
          <w:i/>
          <w:iCs/>
          <w:color w:val="00B050"/>
          <w:sz w:val="38"/>
          <w:szCs w:val="38"/>
          <w:shd w:val="clear" w:color="auto" w:fill="FFFFFF"/>
        </w:rPr>
        <w:t>PR</w:t>
      </w:r>
      <w:r w:rsidR="00F8137B" w:rsidRPr="00B650A8">
        <w:rPr>
          <w:rFonts w:ascii="Tahoma" w:hAnsi="Tahoma" w:cs="Tahoma"/>
          <w:b/>
          <w:bCs/>
          <w:i/>
          <w:iCs/>
          <w:color w:val="00B050"/>
          <w:sz w:val="38"/>
          <w:szCs w:val="38"/>
          <w:shd w:val="clear" w:color="auto" w:fill="FFFFFF"/>
        </w:rPr>
        <w:t>ECAUTIONS WHEN</w:t>
      </w:r>
      <w:r w:rsidR="006A5E48" w:rsidRPr="00B650A8">
        <w:rPr>
          <w:rFonts w:ascii="Tahoma" w:hAnsi="Tahoma" w:cs="Tahoma"/>
          <w:b/>
          <w:bCs/>
          <w:i/>
          <w:iCs/>
          <w:color w:val="00B050"/>
          <w:sz w:val="38"/>
          <w:szCs w:val="38"/>
          <w:shd w:val="clear" w:color="auto" w:fill="FFFFFF"/>
        </w:rPr>
        <w:t xml:space="preserve"> </w:t>
      </w:r>
      <w:r w:rsidR="0070086D" w:rsidRPr="00B650A8">
        <w:rPr>
          <w:rFonts w:ascii="Tahoma" w:hAnsi="Tahoma" w:cs="Tahoma"/>
          <w:b/>
          <w:bCs/>
          <w:i/>
          <w:iCs/>
          <w:color w:val="00B050"/>
          <w:sz w:val="38"/>
          <w:szCs w:val="38"/>
          <w:shd w:val="clear" w:color="auto" w:fill="FFFFFF"/>
        </w:rPr>
        <w:t>COMING</w:t>
      </w:r>
      <w:r w:rsidR="008D4C22" w:rsidRPr="00B650A8">
        <w:rPr>
          <w:rFonts w:ascii="Tahoma" w:hAnsi="Tahoma" w:cs="Tahoma"/>
          <w:b/>
          <w:bCs/>
          <w:i/>
          <w:iCs/>
          <w:color w:val="00B050"/>
          <w:sz w:val="38"/>
          <w:szCs w:val="38"/>
          <w:shd w:val="clear" w:color="auto" w:fill="FFFFFF"/>
        </w:rPr>
        <w:t xml:space="preserve"> TO CHURCH</w:t>
      </w:r>
    </w:p>
    <w:p w14:paraId="1821B45D" w14:textId="4FF1E4F6" w:rsidR="00136028" w:rsidRDefault="00B650A8"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know we must take precautions</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w:t>
      </w:r>
      <w:r>
        <w:rPr>
          <w:rFonts w:ascii="Tahoma" w:hAnsi="Tahoma" w:cs="Tahoma"/>
          <w:color w:val="000000"/>
          <w:sz w:val="22"/>
          <w:szCs w:val="22"/>
          <w:shd w:val="clear" w:color="auto" w:fill="FFFFFF"/>
        </w:rPr>
        <w:t>. They are set by the Government – and the local council is checking that we comply. So</w:t>
      </w:r>
      <w:r w:rsidR="00264769">
        <w:rPr>
          <w:rFonts w:ascii="Tahoma" w:hAnsi="Tahoma" w:cs="Tahoma"/>
          <w:color w:val="000000"/>
          <w:sz w:val="22"/>
          <w:szCs w:val="22"/>
          <w:shd w:val="clear" w:color="auto" w:fill="FFFFFF"/>
        </w:rPr>
        <w:t xml:space="preserve"> make sure to</w:t>
      </w:r>
      <w:r>
        <w:rPr>
          <w:rFonts w:ascii="Tahoma" w:hAnsi="Tahoma" w:cs="Tahoma"/>
          <w:color w:val="000000"/>
          <w:sz w:val="22"/>
          <w:szCs w:val="22"/>
          <w:shd w:val="clear" w:color="auto" w:fill="FFFFFF"/>
        </w:rPr>
        <w:t>:</w:t>
      </w:r>
    </w:p>
    <w:p w14:paraId="6011101A" w14:textId="3EE9D192"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cove</w:t>
      </w:r>
      <w:r w:rsidR="00264769">
        <w:rPr>
          <w:rFonts w:ascii="Tahoma" w:hAnsi="Tahoma" w:cs="Tahoma"/>
          <w:color w:val="000000"/>
          <w:sz w:val="22"/>
          <w:szCs w:val="22"/>
          <w:shd w:val="clear" w:color="auto" w:fill="FFFFFF"/>
        </w:rPr>
        <w:t>ing</w:t>
      </w:r>
      <w:r w:rsidR="00F8137B">
        <w:rPr>
          <w:rFonts w:ascii="Tahoma" w:hAnsi="Tahoma" w:cs="Tahoma"/>
          <w:color w:val="000000"/>
          <w:sz w:val="22"/>
          <w:szCs w:val="22"/>
          <w:shd w:val="clear" w:color="auto" w:fill="FFFFFF"/>
        </w:rPr>
        <w:t xml:space="preserve">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7BAB0648" w:rsidR="00136028" w:rsidRPr="00AD7667" w:rsidRDefault="00F8137B"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2C3E3435" w:rsidR="00136028" w:rsidRPr="00045F0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r w:rsidR="00691B3C">
        <w:rPr>
          <w:rFonts w:ascii="Tahoma" w:eastAsia="Times New Roman" w:hAnsi="Tahoma" w:cs="Tahoma"/>
          <w:color w:val="000000"/>
          <w:sz w:val="22"/>
          <w:szCs w:val="22"/>
          <w:shd w:val="clear" w:color="auto" w:fill="FFFFFF"/>
          <w:lang w:val="en-US"/>
        </w:rPr>
        <w:t xml:space="preserve"> That also includes any chair you may have used, for example</w:t>
      </w:r>
      <w:r w:rsidR="00FE50DA">
        <w:rPr>
          <w:rFonts w:ascii="Tahoma" w:eastAsia="Times New Roman" w:hAnsi="Tahoma" w:cs="Tahoma"/>
          <w:color w:val="000000"/>
          <w:sz w:val="22"/>
          <w:szCs w:val="22"/>
          <w:shd w:val="clear" w:color="auto" w:fill="FFFFFF"/>
          <w:lang w:val="en-US"/>
        </w:rPr>
        <w:t xml:space="preserve"> the one in front</w:t>
      </w:r>
      <w:r w:rsidR="00691B3C">
        <w:rPr>
          <w:rFonts w:ascii="Tahoma" w:eastAsia="Times New Roman" w:hAnsi="Tahoma" w:cs="Tahoma"/>
          <w:color w:val="000000"/>
          <w:sz w:val="22"/>
          <w:szCs w:val="22"/>
          <w:shd w:val="clear" w:color="auto" w:fill="FFFFFF"/>
          <w:lang w:val="en-US"/>
        </w:rPr>
        <w:t xml:space="preserve"> as support when kneeling during Mass</w:t>
      </w:r>
      <w:r w:rsidR="00FE50DA">
        <w:rPr>
          <w:rFonts w:ascii="Tahoma" w:eastAsia="Times New Roman" w:hAnsi="Tahoma" w:cs="Tahoma"/>
          <w:color w:val="000000"/>
          <w:sz w:val="22"/>
          <w:szCs w:val="22"/>
          <w:shd w:val="clear" w:color="auto" w:fill="FFFFFF"/>
          <w:lang w:val="en-US"/>
        </w:rPr>
        <w:t>.</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047B53C5"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sidR="00AE2B2C">
              <w:rPr>
                <w:rFonts w:ascii="Tahoma" w:hAnsi="Tahoma" w:cs="Tahoma"/>
                <w:smallCaps/>
                <w:sz w:val="22"/>
                <w:szCs w:val="22"/>
              </w:rPr>
              <w:t>6</w:t>
            </w:r>
            <w:r w:rsidR="00AE2B2C" w:rsidRPr="00AE2B2C">
              <w:rPr>
                <w:rFonts w:ascii="Tahoma" w:hAnsi="Tahoma" w:cs="Tahoma"/>
                <w:smallCaps/>
                <w:sz w:val="22"/>
                <w:szCs w:val="22"/>
                <w:vertAlign w:val="superscript"/>
              </w:rPr>
              <w:t>th</w:t>
            </w:r>
            <w:r w:rsidR="00AE2B2C">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tcBorders>
          </w:tcPr>
          <w:p w14:paraId="0AE988F6" w14:textId="24D2B886"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Weekday of Lent</w:t>
            </w:r>
          </w:p>
        </w:tc>
      </w:tr>
      <w:tr w:rsidR="003E79CE" w14:paraId="5439D629" w14:textId="77777777" w:rsidTr="007D52B7">
        <w:tc>
          <w:tcPr>
            <w:tcW w:w="1278" w:type="dxa"/>
            <w:tcBorders>
              <w:top w:val="single" w:sz="4" w:space="0" w:color="auto"/>
              <w:bottom w:val="single" w:sz="4" w:space="0" w:color="auto"/>
              <w:right w:val="nil"/>
            </w:tcBorders>
          </w:tcPr>
          <w:p w14:paraId="48751D9C" w14:textId="0F1221A7"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sidR="00250499">
              <w:rPr>
                <w:rFonts w:ascii="Tahoma" w:hAnsi="Tahoma" w:cs="Tahoma"/>
                <w:smallCaps/>
                <w:sz w:val="22"/>
                <w:szCs w:val="22"/>
              </w:rPr>
              <w:t>7</w:t>
            </w:r>
            <w:r w:rsidR="00A16BA6" w:rsidRPr="00A16BA6">
              <w:rPr>
                <w:rFonts w:ascii="Tahoma" w:hAnsi="Tahoma" w:cs="Tahoma"/>
                <w:smallCaps/>
                <w:sz w:val="22"/>
                <w:szCs w:val="22"/>
                <w:vertAlign w:val="superscript"/>
              </w:rPr>
              <w:t>th</w:t>
            </w:r>
            <w:r w:rsidR="00A16BA6">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FFDBC9E" w14:textId="25F53670" w:rsidR="003E79CE" w:rsidRPr="008A0B13" w:rsidRDefault="00250499" w:rsidP="003E79CE">
            <w:pPr>
              <w:pStyle w:val="NoSpacing"/>
              <w:rPr>
                <w:rFonts w:ascii="Tahoma" w:hAnsi="Tahoma" w:cs="Tahoma"/>
                <w:sz w:val="22"/>
                <w:szCs w:val="22"/>
              </w:rPr>
            </w:pPr>
            <w:r>
              <w:rPr>
                <w:rFonts w:ascii="Tahoma" w:hAnsi="Tahoma" w:cs="Tahoma"/>
                <w:smallCaps/>
                <w:color w:val="000000" w:themeColor="text1"/>
                <w:sz w:val="22"/>
                <w:szCs w:val="22"/>
              </w:rPr>
              <w:t>3</w:t>
            </w:r>
            <w:r w:rsidRPr="00250499">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r w:rsidR="00676369" w14:paraId="203D3BB4" w14:textId="77777777" w:rsidTr="007D52B7">
        <w:tc>
          <w:tcPr>
            <w:tcW w:w="1278" w:type="dxa"/>
            <w:tcBorders>
              <w:bottom w:val="single" w:sz="4" w:space="0" w:color="auto"/>
              <w:right w:val="nil"/>
            </w:tcBorders>
          </w:tcPr>
          <w:p w14:paraId="49D9B7CA" w14:textId="10BC799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250499">
              <w:rPr>
                <w:rFonts w:ascii="Tahoma" w:hAnsi="Tahoma" w:cs="Tahoma"/>
                <w:smallCaps/>
                <w:sz w:val="22"/>
                <w:szCs w:val="22"/>
              </w:rPr>
              <w:t>8</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r w:rsidR="00A16BA6">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55DB7A5" w14:textId="77777777" w:rsidR="006C5C22" w:rsidRDefault="00BB1775"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Lent, </w:t>
            </w:r>
          </w:p>
          <w:p w14:paraId="406C9281" w14:textId="1D00DE52" w:rsidR="00676369" w:rsidRPr="009F0154" w:rsidRDefault="00BB1775"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St John of God</w:t>
            </w:r>
            <w:r w:rsidR="006C5C22">
              <w:rPr>
                <w:rFonts w:ascii="Tahoma" w:hAnsi="Tahoma" w:cs="Tahoma"/>
                <w:smallCaps/>
                <w:color w:val="000000" w:themeColor="text1"/>
                <w:sz w:val="22"/>
                <w:szCs w:val="22"/>
              </w:rPr>
              <w:t>, Religious</w:t>
            </w:r>
            <w:r w:rsidR="005E0E65">
              <w:rPr>
                <w:rFonts w:ascii="Tahoma" w:hAnsi="Tahoma" w:cs="Tahoma"/>
                <w:smallCaps/>
                <w:color w:val="000000" w:themeColor="text1"/>
                <w:sz w:val="22"/>
                <w:szCs w:val="22"/>
              </w:rPr>
              <w:t xml:space="preserve"> </w:t>
            </w:r>
          </w:p>
        </w:tc>
      </w:tr>
      <w:tr w:rsidR="00676369" w14:paraId="7BF47F39" w14:textId="77777777" w:rsidTr="007D52B7">
        <w:tc>
          <w:tcPr>
            <w:tcW w:w="1278" w:type="dxa"/>
            <w:tcBorders>
              <w:bottom w:val="single" w:sz="4" w:space="0" w:color="auto"/>
              <w:right w:val="nil"/>
            </w:tcBorders>
          </w:tcPr>
          <w:p w14:paraId="68281DE3" w14:textId="4E3ED01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250499">
              <w:rPr>
                <w:rFonts w:ascii="Tahoma" w:hAnsi="Tahoma" w:cs="Tahoma"/>
                <w:smallCaps/>
                <w:sz w:val="22"/>
                <w:szCs w:val="22"/>
              </w:rPr>
              <w:t>9</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p>
        </w:tc>
        <w:tc>
          <w:tcPr>
            <w:tcW w:w="3815" w:type="dxa"/>
            <w:tcBorders>
              <w:left w:val="nil"/>
              <w:bottom w:val="single" w:sz="4" w:space="0" w:color="auto"/>
            </w:tcBorders>
          </w:tcPr>
          <w:p w14:paraId="3C6F7386" w14:textId="77777777" w:rsidR="00676369" w:rsidRDefault="003654F4"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Pr>
                <w:rFonts w:ascii="Tahoma" w:hAnsi="Tahoma" w:cs="Tahoma"/>
                <w:smallCaps/>
                <w:color w:val="000000" w:themeColor="text1"/>
                <w:sz w:val="22"/>
                <w:szCs w:val="22"/>
              </w:rPr>
              <w:t>eekday of Lent</w:t>
            </w:r>
          </w:p>
          <w:p w14:paraId="660F81D4" w14:textId="62DC754F" w:rsidR="006C5C22" w:rsidRPr="008A0B13" w:rsidRDefault="006C5C22"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St </w:t>
            </w:r>
            <w:r w:rsidR="00BC62E3">
              <w:rPr>
                <w:rFonts w:ascii="Tahoma" w:hAnsi="Tahoma" w:cs="Tahoma"/>
                <w:smallCaps/>
                <w:color w:val="000000" w:themeColor="text1"/>
                <w:sz w:val="22"/>
                <w:szCs w:val="22"/>
              </w:rPr>
              <w:t>Frances of Rome, Religious</w:t>
            </w:r>
          </w:p>
        </w:tc>
      </w:tr>
      <w:tr w:rsidR="00676369" w14:paraId="30A4B7F3" w14:textId="77777777" w:rsidTr="007D52B7">
        <w:tc>
          <w:tcPr>
            <w:tcW w:w="1278" w:type="dxa"/>
            <w:tcBorders>
              <w:bottom w:val="single" w:sz="4" w:space="0" w:color="auto"/>
              <w:right w:val="nil"/>
            </w:tcBorders>
          </w:tcPr>
          <w:p w14:paraId="6DC1AC69" w14:textId="619FA7D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250499">
              <w:rPr>
                <w:rFonts w:ascii="Tahoma" w:hAnsi="Tahoma" w:cs="Tahoma"/>
                <w:smallCaps/>
                <w:sz w:val="22"/>
                <w:szCs w:val="22"/>
              </w:rPr>
              <w:t>10</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54AF3A44" w:rsidR="00676369" w:rsidRPr="003E79CE" w:rsidRDefault="004D5EAB"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sidR="003E79CE">
              <w:rPr>
                <w:rFonts w:ascii="Tahoma" w:hAnsi="Tahoma" w:cs="Tahoma"/>
                <w:smallCaps/>
                <w:color w:val="000000" w:themeColor="text1"/>
                <w:sz w:val="22"/>
                <w:szCs w:val="22"/>
              </w:rPr>
              <w:t>eekday of Lent</w:t>
            </w:r>
          </w:p>
        </w:tc>
      </w:tr>
      <w:tr w:rsidR="00676369" w14:paraId="74AEFF27" w14:textId="77777777" w:rsidTr="007D52B7">
        <w:tc>
          <w:tcPr>
            <w:tcW w:w="1278" w:type="dxa"/>
            <w:tcBorders>
              <w:bottom w:val="single" w:sz="4" w:space="0" w:color="auto"/>
              <w:right w:val="nil"/>
            </w:tcBorders>
          </w:tcPr>
          <w:p w14:paraId="3A31AEDC" w14:textId="74B1E5E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250499">
              <w:rPr>
                <w:rFonts w:ascii="Tahoma" w:hAnsi="Tahoma" w:cs="Tahoma"/>
                <w:smallCaps/>
                <w:sz w:val="22"/>
                <w:szCs w:val="22"/>
              </w:rPr>
              <w:t>11</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3E8D44F2" w:rsidR="00676369" w:rsidRPr="008A0B13" w:rsidRDefault="007C0B12"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 xml:space="preserve">Weekday </w:t>
            </w:r>
            <w:r w:rsidR="00587AC1">
              <w:rPr>
                <w:rFonts w:ascii="Tahoma" w:hAnsi="Tahoma" w:cs="Tahoma"/>
                <w:smallCaps/>
                <w:color w:val="000000" w:themeColor="text1"/>
                <w:sz w:val="22"/>
                <w:szCs w:val="22"/>
              </w:rPr>
              <w:t>of Lent</w:t>
            </w:r>
            <w:r w:rsidR="001F7679">
              <w:rPr>
                <w:rFonts w:ascii="Tahoma" w:hAnsi="Tahoma" w:cs="Tahoma"/>
                <w:smallCaps/>
                <w:color w:val="000000" w:themeColor="text1"/>
                <w:sz w:val="22"/>
                <w:szCs w:val="22"/>
              </w:rPr>
              <w:t xml:space="preserve">, </w:t>
            </w:r>
          </w:p>
        </w:tc>
      </w:tr>
      <w:tr w:rsidR="00676369" w14:paraId="6B7C1506" w14:textId="77777777" w:rsidTr="007D52B7">
        <w:tc>
          <w:tcPr>
            <w:tcW w:w="1278" w:type="dxa"/>
            <w:tcBorders>
              <w:bottom w:val="single" w:sz="4" w:space="0" w:color="auto"/>
              <w:right w:val="nil"/>
            </w:tcBorders>
          </w:tcPr>
          <w:p w14:paraId="787F6B2F" w14:textId="587FF41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250499">
              <w:rPr>
                <w:rFonts w:ascii="Tahoma" w:hAnsi="Tahoma" w:cs="Tahoma"/>
                <w:smallCaps/>
                <w:sz w:val="22"/>
                <w:szCs w:val="22"/>
              </w:rPr>
              <w:t>12</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533054D1" w:rsidR="00676369" w:rsidRPr="008A0B13" w:rsidRDefault="00587AC1"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7376379" w14:textId="77777777" w:rsidTr="007D52B7">
        <w:tc>
          <w:tcPr>
            <w:tcW w:w="1278" w:type="dxa"/>
            <w:tcBorders>
              <w:right w:val="nil"/>
            </w:tcBorders>
          </w:tcPr>
          <w:p w14:paraId="123F7A6C" w14:textId="2A13026D"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250499">
              <w:rPr>
                <w:rFonts w:ascii="Tahoma" w:hAnsi="Tahoma" w:cs="Tahoma"/>
                <w:smallCaps/>
                <w:color w:val="000000"/>
                <w:sz w:val="22"/>
                <w:szCs w:val="22"/>
              </w:rPr>
              <w:t>13</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01627B27" w:rsidR="00676369" w:rsidRPr="00FA7B81" w:rsidRDefault="003E79C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05D9A86" w14:textId="77777777" w:rsidTr="007D52B7">
        <w:tc>
          <w:tcPr>
            <w:tcW w:w="1278" w:type="dxa"/>
            <w:tcBorders>
              <w:bottom w:val="single" w:sz="4" w:space="0" w:color="auto"/>
              <w:right w:val="nil"/>
            </w:tcBorders>
          </w:tcPr>
          <w:p w14:paraId="22F01138" w14:textId="41F9D629"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250499">
              <w:rPr>
                <w:rFonts w:ascii="Tahoma" w:hAnsi="Tahoma" w:cs="Tahoma"/>
                <w:smallCaps/>
                <w:color w:val="000000"/>
                <w:sz w:val="22"/>
                <w:szCs w:val="22"/>
              </w:rPr>
              <w:t>14</w:t>
            </w:r>
            <w:r w:rsidR="003E79CE" w:rsidRPr="003E79CE">
              <w:rPr>
                <w:rFonts w:ascii="Tahoma" w:hAnsi="Tahoma" w:cs="Tahoma"/>
                <w:smallCaps/>
                <w:color w:val="000000"/>
                <w:sz w:val="22"/>
                <w:szCs w:val="22"/>
                <w:vertAlign w:val="superscript"/>
              </w:rPr>
              <w:t>th</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3A8D723B" w:rsidR="00676369" w:rsidRDefault="00BC62E3"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4</w:t>
            </w:r>
            <w:r w:rsidRPr="00BC62E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4BB7BCDB" w14:textId="77777777"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3"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4"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5"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241FDB55"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ED498A">
        <w:rPr>
          <w:rFonts w:ascii="Tahoma" w:hAnsi="Tahoma" w:cs="Tahoma"/>
          <w:color w:val="000000"/>
          <w:sz w:val="22"/>
          <w:szCs w:val="22"/>
          <w:shd w:val="clear" w:color="auto" w:fill="FFFFFF"/>
        </w:rPr>
        <w:t xml:space="preserve">Alice Barclay, </w:t>
      </w:r>
      <w:r w:rsidR="00936AD0">
        <w:rPr>
          <w:rFonts w:ascii="Tahoma" w:hAnsi="Tahoma" w:cs="Tahoma"/>
          <w:color w:val="000000"/>
          <w:sz w:val="22"/>
          <w:szCs w:val="22"/>
          <w:shd w:val="clear" w:color="auto" w:fill="FFFFFF"/>
        </w:rPr>
        <w:t xml:space="preserve">Rob Adams,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 xml:space="preserve">Sean Walsh,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Patrick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1D26ACFF" w:rsidR="006F38C7" w:rsidRDefault="006F38C7" w:rsidP="00E83BBF">
      <w:pPr>
        <w:pStyle w:val="NoSpacing"/>
        <w:jc w:val="both"/>
        <w:rPr>
          <w:rFonts w:ascii="Tahoma" w:hAnsi="Tahoma" w:cs="Tahoma"/>
          <w:color w:val="000000"/>
          <w:sz w:val="22"/>
          <w:szCs w:val="22"/>
          <w:shd w:val="clear" w:color="auto" w:fill="FFFFFF"/>
        </w:rPr>
      </w:pPr>
    </w:p>
    <w:p w14:paraId="1C895233" w14:textId="5D548C24" w:rsidR="006F38C7" w:rsidRPr="00A14CB2" w:rsidRDefault="0051456B" w:rsidP="00E83BBF">
      <w:pPr>
        <w:pStyle w:val="NoSpacing"/>
        <w:jc w:val="both"/>
        <w:rPr>
          <w:rFonts w:ascii="Tahoma" w:hAnsi="Tahoma" w:cs="Tahoma"/>
          <w:b/>
          <w:bCs/>
          <w:color w:val="000000"/>
          <w:sz w:val="28"/>
          <w:szCs w:val="28"/>
          <w:shd w:val="clear" w:color="auto" w:fill="FFFFFF"/>
        </w:rPr>
      </w:pPr>
      <w:r w:rsidRPr="00A14CB2">
        <w:rPr>
          <w:rFonts w:ascii="Tahoma" w:hAnsi="Tahoma" w:cs="Tahoma"/>
          <w:b/>
          <w:bCs/>
          <w:color w:val="000000"/>
          <w:sz w:val="28"/>
          <w:szCs w:val="28"/>
          <w:shd w:val="clear" w:color="auto" w:fill="FFFFFF"/>
        </w:rPr>
        <w:t>EMPTY THAT</w:t>
      </w:r>
      <w:r w:rsidR="006F38C7" w:rsidRPr="00A14CB2">
        <w:rPr>
          <w:rFonts w:ascii="Tahoma" w:hAnsi="Tahoma" w:cs="Tahoma"/>
          <w:b/>
          <w:bCs/>
          <w:color w:val="000000"/>
          <w:sz w:val="28"/>
          <w:szCs w:val="28"/>
          <w:shd w:val="clear" w:color="auto" w:fill="FFFFFF"/>
        </w:rPr>
        <w:t xml:space="preserve"> RED MISSIO BOX</w:t>
      </w:r>
    </w:p>
    <w:p w14:paraId="618462CA" w14:textId="5638903F"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r w:rsidR="00274D88">
        <w:rPr>
          <w:rFonts w:ascii="Tahoma" w:hAnsi="Tahoma" w:cs="Tahoma"/>
          <w:color w:val="000000"/>
          <w:sz w:val="22"/>
          <w:szCs w:val="22"/>
          <w:shd w:val="clear" w:color="auto" w:fill="FFFFFF"/>
        </w:rPr>
        <w:t>Some will know them better as APF boxes.</w:t>
      </w:r>
    </w:p>
    <w:p w14:paraId="70F73D9B" w14:textId="7765FDB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r w:rsidR="008333C0">
        <w:rPr>
          <w:rFonts w:ascii="Tahoma" w:hAnsi="Tahoma" w:cs="Tahoma"/>
          <w:color w:val="000000"/>
          <w:sz w:val="22"/>
          <w:szCs w:val="22"/>
          <w:shd w:val="clear" w:color="auto" w:fill="FFFFFF"/>
        </w:rPr>
        <w:t xml:space="preserve">Missio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But that hasn’t proved possible this past year because of Covid.</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6"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7" w:history="1">
        <w:r w:rsidRPr="00853CDF">
          <w:rPr>
            <w:rStyle w:val="Hyperlink"/>
            <w:rFonts w:ascii="Tahoma" w:hAnsi="Tahoma" w:cs="Tahoma"/>
            <w:sz w:val="22"/>
            <w:szCs w:val="22"/>
            <w:shd w:val="clear" w:color="auto" w:fill="FFFFFF"/>
          </w:rPr>
          <w:t>edmuta@googlemail.com</w:t>
        </w:r>
      </w:hyperlink>
    </w:p>
    <w:p w14:paraId="61396C0C" w14:textId="5A53E356" w:rsidR="00F2311C" w:rsidRDefault="00F2311C" w:rsidP="00E83BBF">
      <w:pPr>
        <w:pStyle w:val="NoSpacing"/>
        <w:jc w:val="both"/>
        <w:rPr>
          <w:rFonts w:ascii="Tahoma" w:hAnsi="Tahoma" w:cs="Tahoma"/>
          <w:color w:val="000000"/>
          <w:sz w:val="22"/>
          <w:szCs w:val="22"/>
          <w:shd w:val="clear" w:color="auto" w:fill="FFFFFF"/>
        </w:rPr>
      </w:pPr>
    </w:p>
    <w:p w14:paraId="1725E5A8" w14:textId="77777777" w:rsidR="00DC0C9C" w:rsidRPr="002D74D8" w:rsidRDefault="00DC0C9C" w:rsidP="00DC0C9C">
      <w:pPr>
        <w:jc w:val="both"/>
        <w:rPr>
          <w:rFonts w:ascii="Tahoma" w:eastAsia="Times New Roman" w:hAnsi="Tahoma" w:cs="Tahoma"/>
          <w:color w:val="000000"/>
          <w:sz w:val="22"/>
          <w:szCs w:val="22"/>
        </w:rPr>
      </w:pPr>
      <w:r w:rsidRPr="00A32E6F">
        <w:rPr>
          <w:rStyle w:val="Strong"/>
          <w:rFonts w:ascii="Tahoma" w:eastAsia="Times New Roman" w:hAnsi="Tahoma" w:cs="Tahoma"/>
          <w:color w:val="000000" w:themeColor="text1"/>
          <w:sz w:val="24"/>
          <w:szCs w:val="24"/>
        </w:rPr>
        <w:t>PATHWAYS TO CHRIST'S PASSION</w:t>
      </w:r>
      <w:r w:rsidRPr="00A32E6F">
        <w:rPr>
          <w:rFonts w:ascii="Tahoma" w:eastAsia="Times New Roman" w:hAnsi="Tahoma" w:cs="Tahoma"/>
          <w:color w:val="000000" w:themeColor="text1"/>
          <w:sz w:val="24"/>
          <w:szCs w:val="24"/>
        </w:rPr>
        <w:br/>
      </w:r>
      <w:r w:rsidRPr="002D74D8">
        <w:rPr>
          <w:rStyle w:val="Strong"/>
          <w:rFonts w:ascii="Tahoma" w:eastAsia="Times New Roman" w:hAnsi="Tahoma" w:cs="Tahoma"/>
          <w:b w:val="0"/>
          <w:bCs w:val="0"/>
          <w:color w:val="000000"/>
          <w:sz w:val="22"/>
          <w:szCs w:val="22"/>
        </w:rPr>
        <w:t>You are invited to three webinars exploring the accounts of the Passion and</w:t>
      </w:r>
      <w:r>
        <w:rPr>
          <w:rStyle w:val="Strong"/>
          <w:rFonts w:ascii="Tahoma" w:eastAsia="Times New Roman" w:hAnsi="Tahoma" w:cs="Tahoma"/>
          <w:b w:val="0"/>
          <w:bCs w:val="0"/>
          <w:color w:val="000000"/>
          <w:sz w:val="22"/>
          <w:szCs w:val="22"/>
        </w:rPr>
        <w:t xml:space="preserve"> </w:t>
      </w:r>
      <w:r w:rsidRPr="002D74D8">
        <w:rPr>
          <w:rStyle w:val="Strong"/>
          <w:rFonts w:ascii="Tahoma" w:eastAsia="Times New Roman" w:hAnsi="Tahoma" w:cs="Tahoma"/>
          <w:b w:val="0"/>
          <w:bCs w:val="0"/>
          <w:color w:val="000000"/>
          <w:sz w:val="22"/>
          <w:szCs w:val="22"/>
        </w:rPr>
        <w:t>Resurrection of Jesus hosted by Holy Innocents Parish, Orpington</w:t>
      </w:r>
      <w:r w:rsidRPr="002D74D8">
        <w:rPr>
          <w:rFonts w:ascii="Tahoma" w:eastAsia="Times New Roman" w:hAnsi="Tahoma" w:cs="Tahoma"/>
          <w:color w:val="656565"/>
          <w:sz w:val="22"/>
          <w:szCs w:val="22"/>
        </w:rPr>
        <w:br/>
      </w:r>
      <w:r w:rsidRPr="002D74D8">
        <w:rPr>
          <w:rFonts w:ascii="Tahoma" w:eastAsia="Times New Roman" w:hAnsi="Tahoma" w:cs="Tahoma"/>
          <w:color w:val="000000"/>
          <w:sz w:val="22"/>
          <w:szCs w:val="22"/>
        </w:rPr>
        <w:t>To prepare for Holy Week Fr Henry Wansbrough, a Benedictine monk based at Ampleforth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23E81568" w14:textId="77777777" w:rsidR="00DC0C9C" w:rsidRPr="002D74D8" w:rsidRDefault="00DC0C9C" w:rsidP="00DC0C9C">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The three webinars, all running from 7.45-9.15pm are as follows:</w:t>
      </w:r>
    </w:p>
    <w:p w14:paraId="1989F32D" w14:textId="77777777" w:rsidR="00DC0C9C" w:rsidRPr="002D74D8" w:rsidRDefault="00DC0C9C" w:rsidP="00DC0C9C">
      <w:pPr>
        <w:ind w:left="360"/>
        <w:jc w:val="both"/>
        <w:rPr>
          <w:rFonts w:ascii="Tahoma" w:eastAsia="Times New Roman" w:hAnsi="Tahoma" w:cs="Tahoma"/>
          <w:color w:val="000000"/>
          <w:sz w:val="22"/>
          <w:szCs w:val="22"/>
        </w:rPr>
      </w:pPr>
      <w:r w:rsidRPr="002D74D8">
        <w:rPr>
          <w:rStyle w:val="Strong"/>
          <w:rFonts w:ascii="Tahoma" w:eastAsia="Times New Roman" w:hAnsi="Tahoma" w:cs="Tahoma"/>
          <w:b w:val="0"/>
          <w:bCs w:val="0"/>
          <w:color w:val="000000"/>
          <w:sz w:val="22"/>
          <w:szCs w:val="22"/>
        </w:rPr>
        <w:t xml:space="preserve">1. March 10: The Passion and Resurrection of Jesus according to the Synoptic Gospels </w:t>
      </w:r>
      <w:r w:rsidRPr="002D74D8">
        <w:rPr>
          <w:rFonts w:ascii="Tahoma" w:eastAsia="Times New Roman" w:hAnsi="Tahoma" w:cs="Tahoma"/>
          <w:color w:val="000000"/>
          <w:sz w:val="22"/>
          <w:szCs w:val="22"/>
        </w:rPr>
        <w:br/>
      </w:r>
      <w:r w:rsidRPr="002D74D8">
        <w:rPr>
          <w:rStyle w:val="Strong"/>
          <w:rFonts w:ascii="Tahoma" w:eastAsia="Times New Roman" w:hAnsi="Tahoma" w:cs="Tahoma"/>
          <w:b w:val="0"/>
          <w:bCs w:val="0"/>
          <w:color w:val="000000"/>
          <w:sz w:val="22"/>
          <w:szCs w:val="22"/>
        </w:rPr>
        <w:t xml:space="preserve">2. March 17: The Passion and Resurrection of Jesus according to John </w:t>
      </w:r>
    </w:p>
    <w:p w14:paraId="5C42C842" w14:textId="77777777" w:rsidR="00DC0C9C" w:rsidRPr="00274D88" w:rsidRDefault="00DC0C9C" w:rsidP="00DC0C9C">
      <w:pPr>
        <w:pStyle w:val="ListParagraph"/>
        <w:numPr>
          <w:ilvl w:val="0"/>
          <w:numId w:val="24"/>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 xml:space="preserve">March 24 The Passion and Resurrection of </w:t>
      </w:r>
      <w:r w:rsidRPr="00274D88">
        <w:rPr>
          <w:rStyle w:val="Strong"/>
          <w:rFonts w:ascii="Tahoma" w:eastAsia="Times New Roman" w:hAnsi="Tahoma" w:cs="Tahoma"/>
          <w:b w:val="0"/>
          <w:bCs w:val="0"/>
          <w:color w:val="000000"/>
          <w:sz w:val="22"/>
          <w:szCs w:val="22"/>
        </w:rPr>
        <w:t>Jesus according to the writings of Paul</w:t>
      </w:r>
    </w:p>
    <w:p w14:paraId="1F658415" w14:textId="4443D23C" w:rsidR="00274D88" w:rsidRDefault="00274D88" w:rsidP="00E83BBF">
      <w:pPr>
        <w:pStyle w:val="NoSpacing"/>
        <w:jc w:val="both"/>
        <w:rPr>
          <w:rFonts w:ascii="Tahoma" w:eastAsiaTheme="minorHAnsi" w:hAnsi="Tahoma" w:cs="Tahoma"/>
          <w:color w:val="353535"/>
          <w:sz w:val="22"/>
          <w:szCs w:val="22"/>
          <w:shd w:val="clear" w:color="auto" w:fill="FAF7F0"/>
          <w:lang w:val="en-GB"/>
        </w:rPr>
      </w:pPr>
      <w:r>
        <w:rPr>
          <w:rFonts w:ascii="Tahoma" w:eastAsiaTheme="minorHAnsi" w:hAnsi="Tahoma" w:cs="Tahoma"/>
          <w:color w:val="353535"/>
          <w:sz w:val="22"/>
          <w:szCs w:val="22"/>
          <w:shd w:val="clear" w:color="auto" w:fill="FAF7F0"/>
          <w:lang w:val="en-GB"/>
        </w:rPr>
        <w:t>Click here for details and to b</w:t>
      </w:r>
      <w:r w:rsidRPr="00274D88">
        <w:rPr>
          <w:rFonts w:ascii="Tahoma" w:eastAsiaTheme="minorHAnsi" w:hAnsi="Tahoma" w:cs="Tahoma"/>
          <w:color w:val="353535"/>
          <w:sz w:val="22"/>
          <w:szCs w:val="22"/>
          <w:shd w:val="clear" w:color="auto" w:fill="FAF7F0"/>
          <w:lang w:val="en-GB"/>
        </w:rPr>
        <w:t>ook tickets</w:t>
      </w:r>
      <w:r>
        <w:rPr>
          <w:rFonts w:ascii="Tahoma" w:eastAsiaTheme="minorHAnsi" w:hAnsi="Tahoma" w:cs="Tahoma"/>
          <w:color w:val="353535"/>
          <w:sz w:val="22"/>
          <w:szCs w:val="22"/>
          <w:shd w:val="clear" w:color="auto" w:fill="FAF7F0"/>
          <w:lang w:val="en-GB"/>
        </w:rPr>
        <w:t>:</w:t>
      </w:r>
      <w:r w:rsidRPr="00274D88">
        <w:rPr>
          <w:rFonts w:ascii="Tahoma" w:eastAsiaTheme="minorHAnsi" w:hAnsi="Tahoma" w:cs="Tahoma"/>
          <w:color w:val="353535"/>
          <w:sz w:val="22"/>
          <w:szCs w:val="22"/>
          <w:shd w:val="clear" w:color="auto" w:fill="FAF7F0"/>
          <w:lang w:val="en-GB"/>
        </w:rPr>
        <w:t xml:space="preserve"> </w:t>
      </w:r>
    </w:p>
    <w:p w14:paraId="5F454ADC" w14:textId="5302B433" w:rsidR="00DC0C9C" w:rsidRDefault="00274D88" w:rsidP="00E83BBF">
      <w:pPr>
        <w:pStyle w:val="NoSpacing"/>
        <w:jc w:val="both"/>
        <w:rPr>
          <w:rFonts w:ascii="Tahoma" w:eastAsiaTheme="minorHAnsi" w:hAnsi="Tahoma" w:cs="Tahoma"/>
          <w:b/>
          <w:bCs/>
          <w:i/>
          <w:iCs/>
          <w:color w:val="353535"/>
          <w:sz w:val="22"/>
          <w:szCs w:val="22"/>
          <w:shd w:val="clear" w:color="auto" w:fill="FAF7F0"/>
          <w:lang w:val="en-GB"/>
        </w:rPr>
      </w:pPr>
      <w:hyperlink r:id="rId18" w:tgtFrame="_blank" w:history="1">
        <w:r w:rsidRPr="00274D88">
          <w:rPr>
            <w:rFonts w:ascii="Tahoma" w:eastAsiaTheme="minorHAnsi" w:hAnsi="Tahoma" w:cs="Tahoma"/>
            <w:b/>
            <w:bCs/>
            <w:i/>
            <w:iCs/>
            <w:color w:val="9940A7"/>
            <w:sz w:val="22"/>
            <w:szCs w:val="22"/>
            <w:u w:val="single"/>
            <w:shd w:val="clear" w:color="auto" w:fill="FAF7F0"/>
            <w:lang w:val="en-GB"/>
          </w:rPr>
          <w:t>www.eventbrite.co.uk/e/pathways-to-christs-passion-synoptic-gospels-john-and-writings-of-paul-tickets-139850876737</w:t>
        </w:r>
      </w:hyperlink>
    </w:p>
    <w:p w14:paraId="29C7F746" w14:textId="77777777" w:rsidR="00274D88" w:rsidRPr="00274D88" w:rsidRDefault="00274D88" w:rsidP="00E83BBF">
      <w:pPr>
        <w:pStyle w:val="NoSpacing"/>
        <w:jc w:val="both"/>
        <w:rPr>
          <w:rFonts w:ascii="Tahoma" w:hAnsi="Tahoma" w:cs="Tahoma"/>
          <w:color w:val="000000"/>
          <w:sz w:val="22"/>
          <w:szCs w:val="22"/>
          <w:shd w:val="clear" w:color="auto" w:fill="FFFFFF"/>
        </w:rPr>
      </w:pPr>
    </w:p>
    <w:p w14:paraId="2D38D917" w14:textId="77777777" w:rsidR="00E96D1B" w:rsidRPr="00467764" w:rsidRDefault="00E96D1B" w:rsidP="00E96D1B">
      <w:pPr>
        <w:rPr>
          <w:rFonts w:ascii="Tahoma" w:hAnsi="Tahoma" w:cs="Tahoma"/>
          <w:b/>
          <w:bCs/>
          <w:i/>
          <w:iCs/>
          <w:sz w:val="36"/>
          <w:szCs w:val="36"/>
        </w:rPr>
      </w:pPr>
      <w:r w:rsidRPr="00467764">
        <w:rPr>
          <w:rFonts w:ascii="Tahoma" w:hAnsi="Tahoma" w:cs="Tahoma"/>
          <w:b/>
          <w:bCs/>
          <w:i/>
          <w:iCs/>
          <w:sz w:val="36"/>
          <w:szCs w:val="36"/>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You are invited to give each other a gift by spending March 13 online between 10am and 1pm exploring and improving your relationship. </w:t>
      </w:r>
    </w:p>
    <w:p w14:paraId="6F16163C" w14:textId="6F0B9F6B"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The event</w:t>
      </w:r>
      <w:r w:rsidR="000569C0">
        <w:rPr>
          <w:rFonts w:ascii="Tahoma" w:hAnsi="Tahoma" w:cs="Tahoma"/>
          <w:i/>
          <w:iCs/>
          <w:sz w:val="22"/>
          <w:szCs w:val="22"/>
          <w:lang w:eastAsia="en-GB"/>
        </w:rPr>
        <w:t xml:space="preserve">, </w:t>
      </w:r>
      <w:r w:rsidRPr="00E96D1B">
        <w:rPr>
          <w:rFonts w:ascii="Tahoma" w:hAnsi="Tahoma" w:cs="Tahoma"/>
          <w:i/>
          <w:iCs/>
          <w:sz w:val="22"/>
          <w:szCs w:val="22"/>
          <w:lang w:eastAsia="en-GB"/>
        </w:rPr>
        <w:t>entitled ‘Building A Better Marriage’</w:t>
      </w:r>
      <w:r w:rsidR="000569C0">
        <w:rPr>
          <w:rFonts w:ascii="Tahoma" w:hAnsi="Tahoma" w:cs="Tahoma"/>
          <w:i/>
          <w:iCs/>
          <w:sz w:val="22"/>
          <w:szCs w:val="22"/>
          <w:lang w:eastAsia="en-GB"/>
        </w:rPr>
        <w:t>,</w:t>
      </w:r>
      <w:r w:rsidRPr="00E96D1B">
        <w:rPr>
          <w:rFonts w:ascii="Tahoma" w:hAnsi="Tahoma" w:cs="Tahoma"/>
          <w:i/>
          <w:iCs/>
          <w:sz w:val="22"/>
          <w:szCs w:val="22"/>
          <w:lang w:eastAsia="en-GB"/>
        </w:rPr>
        <w:t xml:space="preserve"> provide</w:t>
      </w:r>
      <w:r w:rsidR="000569C0">
        <w:rPr>
          <w:rFonts w:ascii="Tahoma" w:hAnsi="Tahoma" w:cs="Tahoma"/>
          <w:i/>
          <w:iCs/>
          <w:sz w:val="22"/>
          <w:szCs w:val="22"/>
          <w:lang w:eastAsia="en-GB"/>
        </w:rPr>
        <w:t>s</w:t>
      </w:r>
      <w:r w:rsidRPr="00E96D1B">
        <w:rPr>
          <w:rFonts w:ascii="Tahoma" w:hAnsi="Tahoma" w:cs="Tahoma"/>
          <w:i/>
          <w:iCs/>
          <w:sz w:val="22"/>
          <w:szCs w:val="22"/>
          <w:lang w:eastAsia="en-GB"/>
        </w:rPr>
        <w:t xml:space="preserve"> valuable insights into your communication skills and the call of the Church to the married. </w:t>
      </w:r>
    </w:p>
    <w:p w14:paraId="242E5660" w14:textId="33DF081E" w:rsidR="00E96D1B" w:rsidRDefault="000569C0" w:rsidP="00E96D1B">
      <w:pPr>
        <w:jc w:val="both"/>
        <w:rPr>
          <w:rFonts w:ascii="Tahoma" w:hAnsi="Tahoma" w:cs="Tahoma"/>
          <w:i/>
          <w:iCs/>
          <w:sz w:val="22"/>
          <w:szCs w:val="22"/>
          <w:lang w:eastAsia="en-GB"/>
        </w:rPr>
      </w:pPr>
      <w:r>
        <w:rPr>
          <w:rFonts w:ascii="Tahoma" w:hAnsi="Tahoma" w:cs="Tahoma"/>
          <w:i/>
          <w:iCs/>
          <w:sz w:val="22"/>
          <w:szCs w:val="22"/>
          <w:lang w:eastAsia="en-GB"/>
        </w:rPr>
        <w:t>T</w:t>
      </w:r>
      <w:r w:rsidR="00E96D1B" w:rsidRPr="00E96D1B">
        <w:rPr>
          <w:rFonts w:ascii="Tahoma" w:hAnsi="Tahoma" w:cs="Tahoma"/>
          <w:i/>
          <w:iCs/>
          <w:sz w:val="22"/>
          <w:szCs w:val="22"/>
          <w:lang w:eastAsia="en-GB"/>
        </w:rPr>
        <w:t xml:space="preserve">here is no group sharing. This is not marriage counselling but a chance to make average-to-good marriages a bit better. 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9" w:history="1">
        <w:r w:rsidRPr="00E96D1B">
          <w:rPr>
            <w:rStyle w:val="Hyperlink"/>
            <w:rFonts w:ascii="Tahoma" w:hAnsi="Tahoma" w:cs="Tahoma"/>
            <w:i/>
            <w:iCs/>
            <w:sz w:val="22"/>
            <w:szCs w:val="22"/>
            <w:lang w:eastAsia="en-GB"/>
          </w:rPr>
          <w:t>mflkent@rcaos.org.uk</w:t>
        </w:r>
      </w:hyperlink>
    </w:p>
    <w:p w14:paraId="072AB97A" w14:textId="77777777" w:rsidR="00D223D2" w:rsidRDefault="00D223D2" w:rsidP="00F2311C">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2464BB"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0E2B230A" w:rsidR="002464BB" w:rsidRPr="0078629B" w:rsidRDefault="002464BB" w:rsidP="002464B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6</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2464BB" w:rsidRPr="0078629B" w:rsidRDefault="002464BB" w:rsidP="002464B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0183D08F" w:rsidR="002464BB" w:rsidRPr="0078629B" w:rsidRDefault="002464BB" w:rsidP="002464B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Dorothy Fuller, RIP</w:t>
            </w:r>
          </w:p>
        </w:tc>
      </w:tr>
      <w:tr w:rsidR="002464BB"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22FC4944" w:rsidR="002464BB" w:rsidRPr="0078629B" w:rsidRDefault="002464BB" w:rsidP="002464BB">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CA316B">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2464BB" w:rsidRPr="0078629B" w:rsidRDefault="002464BB" w:rsidP="002464B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38B0F1AF" w:rsidR="002464BB" w:rsidRPr="0078629B" w:rsidRDefault="002464BB" w:rsidP="002464B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2464BB"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0AA3EAF6" w:rsidR="002464BB" w:rsidRPr="0078629B" w:rsidRDefault="002464BB" w:rsidP="002464BB">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CA316B">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2464BB" w:rsidRPr="0078629B" w:rsidRDefault="002464BB" w:rsidP="002464B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39C6EB00" w:rsidR="002464BB" w:rsidRPr="0004197F" w:rsidRDefault="002464BB" w:rsidP="002464BB">
            <w:pPr>
              <w:pStyle w:val="NoSpacing"/>
              <w:jc w:val="both"/>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Pro Populo</w:t>
            </w:r>
          </w:p>
        </w:tc>
      </w:tr>
      <w:tr w:rsidR="002464BB" w:rsidRPr="0078629B" w14:paraId="78840E6C" w14:textId="77777777" w:rsidTr="002464BB">
        <w:tc>
          <w:tcPr>
            <w:tcW w:w="1239" w:type="dxa"/>
            <w:tcBorders>
              <w:top w:val="single" w:sz="4" w:space="0" w:color="auto"/>
              <w:bottom w:val="single" w:sz="4" w:space="0" w:color="auto"/>
              <w:right w:val="single" w:sz="4" w:space="0" w:color="auto"/>
            </w:tcBorders>
          </w:tcPr>
          <w:p w14:paraId="3B04D73D" w14:textId="4E000340" w:rsidR="002464BB" w:rsidRPr="0078629B" w:rsidRDefault="002464BB" w:rsidP="002464B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7</w:t>
            </w:r>
            <w:r w:rsidRPr="00CA316B">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3C22237" w14:textId="77777777" w:rsidR="002464BB" w:rsidRPr="0078629B" w:rsidRDefault="002464BB" w:rsidP="002464B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09A776C5" w14:textId="61124BF0" w:rsidR="002464BB" w:rsidRPr="0078629B" w:rsidRDefault="002464BB" w:rsidP="002464BB">
            <w:pPr>
              <w:pStyle w:val="NoSpacing"/>
              <w:jc w:val="both"/>
              <w:rPr>
                <w:rFonts w:ascii="Tahoma" w:hAnsi="Tahoma" w:cs="Tahoma"/>
                <w:color w:val="000000"/>
                <w:sz w:val="22"/>
                <w:szCs w:val="22"/>
                <w:shd w:val="clear" w:color="auto" w:fill="FFFFFF"/>
              </w:rPr>
            </w:pPr>
            <w:r>
              <w:rPr>
                <w:rFonts w:ascii="Tahoma" w:hAnsi="Tahoma" w:cs="Tahoma"/>
                <w:color w:val="000000"/>
                <w:sz w:val="22"/>
                <w:szCs w:val="22"/>
                <w:lang w:eastAsia="en-GB"/>
              </w:rPr>
              <w:t>Intention of the Alvarez Family</w:t>
            </w:r>
          </w:p>
        </w:tc>
      </w:tr>
      <w:tr w:rsidR="00F2311C"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75D92491"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2464BB">
              <w:rPr>
                <w:rFonts w:ascii="Tahoma" w:hAnsi="Tahoma" w:cs="Tahoma"/>
                <w:smallCaps/>
                <w:sz w:val="22"/>
                <w:szCs w:val="22"/>
              </w:rPr>
              <w:t>8</w:t>
            </w:r>
            <w:r w:rsidR="002464BB" w:rsidRPr="002464BB">
              <w:rPr>
                <w:rFonts w:ascii="Tahoma" w:hAnsi="Tahoma" w:cs="Tahoma"/>
                <w:smallCaps/>
                <w:sz w:val="22"/>
                <w:szCs w:val="22"/>
                <w:vertAlign w:val="superscript"/>
              </w:rPr>
              <w:t>th</w:t>
            </w:r>
            <w:r w:rsidR="002464BB">
              <w:rPr>
                <w:rFonts w:ascii="Tahoma" w:hAnsi="Tahoma" w:cs="Tahoma"/>
                <w:smallCaps/>
                <w:sz w:val="22"/>
                <w:szCs w:val="22"/>
              </w:rPr>
              <w:t xml:space="preserve"> </w:t>
            </w:r>
            <w:r w:rsidR="00CA316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17C3425A" w:rsidR="00F2311C" w:rsidRPr="00DE4574" w:rsidRDefault="004700EE"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Julie Ballesteros, wellbeing</w:t>
            </w:r>
          </w:p>
        </w:tc>
      </w:tr>
      <w:tr w:rsidR="00BA58CB" w:rsidRPr="0078629B" w14:paraId="71D1598E" w14:textId="77777777" w:rsidTr="002464BB">
        <w:tc>
          <w:tcPr>
            <w:tcW w:w="1239" w:type="dxa"/>
            <w:tcBorders>
              <w:top w:val="single" w:sz="4" w:space="0" w:color="auto"/>
              <w:bottom w:val="single" w:sz="4" w:space="0" w:color="auto"/>
              <w:right w:val="single" w:sz="4" w:space="0" w:color="auto"/>
            </w:tcBorders>
          </w:tcPr>
          <w:p w14:paraId="74B44F6B" w14:textId="6B3A2296" w:rsidR="00BA58CB" w:rsidRPr="0078629B" w:rsidRDefault="00BA58CB" w:rsidP="001441EB">
            <w:pPr>
              <w:pStyle w:val="NoSpacing"/>
              <w:jc w:val="both"/>
              <w:rPr>
                <w:rFonts w:ascii="Tahoma" w:hAnsi="Tahoma" w:cs="Tahoma"/>
                <w:smallCaps/>
                <w:sz w:val="22"/>
                <w:szCs w:val="22"/>
              </w:rPr>
            </w:pPr>
            <w:r>
              <w:rPr>
                <w:rFonts w:ascii="Tahoma" w:hAnsi="Tahoma" w:cs="Tahoma"/>
                <w:smallCaps/>
                <w:sz w:val="22"/>
                <w:szCs w:val="22"/>
              </w:rPr>
              <w:t>Mon 8</w:t>
            </w:r>
            <w:r w:rsidRPr="00BA58CB">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457BB8D" w14:textId="3743F76A" w:rsidR="00BA58CB" w:rsidRPr="0078629B" w:rsidRDefault="00BA58CB"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12.30pm</w:t>
            </w:r>
          </w:p>
        </w:tc>
        <w:tc>
          <w:tcPr>
            <w:tcW w:w="2729" w:type="dxa"/>
            <w:tcBorders>
              <w:top w:val="single" w:sz="4" w:space="0" w:color="auto"/>
              <w:left w:val="single" w:sz="4" w:space="0" w:color="auto"/>
              <w:bottom w:val="single" w:sz="4" w:space="0" w:color="auto"/>
            </w:tcBorders>
          </w:tcPr>
          <w:p w14:paraId="74C2D77A" w14:textId="755A4357" w:rsidR="00BA58CB" w:rsidRDefault="006E66DA"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Funeral Mass of Rukhsana Jahangir, RIP</w:t>
            </w:r>
          </w:p>
        </w:tc>
      </w:tr>
      <w:tr w:rsidR="00F2311C"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4FCF5B0E" w:rsidR="00F2311C" w:rsidRPr="00BB69FE"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2464BB">
              <w:rPr>
                <w:rFonts w:ascii="Tahoma" w:hAnsi="Tahoma" w:cs="Tahoma"/>
                <w:smallCaps/>
                <w:sz w:val="22"/>
                <w:szCs w:val="22"/>
              </w:rPr>
              <w:t>9</w:t>
            </w:r>
            <w:r w:rsidR="002464BB" w:rsidRPr="002464BB">
              <w:rPr>
                <w:rFonts w:ascii="Tahoma" w:hAnsi="Tahoma" w:cs="Tahoma"/>
                <w:smallCaps/>
                <w:sz w:val="22"/>
                <w:szCs w:val="22"/>
                <w:vertAlign w:val="superscript"/>
              </w:rPr>
              <w:t>th</w:t>
            </w:r>
            <w:r w:rsidR="002464BB">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F5EE26D" w14:textId="606DB855" w:rsidR="00F2311C" w:rsidRPr="00C07CE6" w:rsidRDefault="006E66DA" w:rsidP="001441EB">
            <w:pPr>
              <w:shd w:val="clear" w:color="auto" w:fill="FFFFFF"/>
              <w:rPr>
                <w:rFonts w:ascii="Tahoma" w:hAnsi="Tahoma" w:cs="Tahoma"/>
                <w:color w:val="000000"/>
                <w:sz w:val="22"/>
                <w:szCs w:val="22"/>
                <w:shd w:val="clear" w:color="auto" w:fill="FFFFFF"/>
                <w:lang w:val="it-IT"/>
              </w:rPr>
            </w:pPr>
            <w:r>
              <w:rPr>
                <w:rFonts w:ascii="Tahoma" w:hAnsi="Tahoma" w:cs="Tahoma"/>
                <w:color w:val="000000"/>
                <w:sz w:val="22"/>
                <w:szCs w:val="22"/>
                <w:shd w:val="clear" w:color="auto" w:fill="FFFFFF"/>
              </w:rPr>
              <w:t>Funeral Mass of Mrs Obiageli Linda Eucheria Udeagbala, RIP</w:t>
            </w:r>
          </w:p>
        </w:tc>
      </w:tr>
      <w:tr w:rsidR="00F2311C"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56BE3024"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2464BB">
              <w:rPr>
                <w:rFonts w:ascii="Tahoma" w:hAnsi="Tahoma" w:cs="Tahoma"/>
                <w:smallCaps/>
                <w:sz w:val="22"/>
                <w:szCs w:val="22"/>
              </w:rPr>
              <w:t>10</w:t>
            </w:r>
            <w:r w:rsidR="002464BB" w:rsidRPr="002464BB">
              <w:rPr>
                <w:rFonts w:ascii="Tahoma" w:hAnsi="Tahoma" w:cs="Tahoma"/>
                <w:smallCaps/>
                <w:sz w:val="22"/>
                <w:szCs w:val="22"/>
                <w:vertAlign w:val="superscript"/>
              </w:rPr>
              <w:t>th</w:t>
            </w:r>
            <w:r w:rsidR="002464BB">
              <w:rPr>
                <w:rFonts w:ascii="Tahoma" w:hAnsi="Tahoma" w:cs="Tahoma"/>
                <w:smallCaps/>
                <w:sz w:val="22"/>
                <w:szCs w:val="22"/>
              </w:rPr>
              <w:t xml:space="preserve"> </w:t>
            </w:r>
            <w:r w:rsidR="00CA316B" w:rsidRPr="00CA316B">
              <w:rPr>
                <w:rFonts w:ascii="Tahoma" w:hAnsi="Tahoma" w:cs="Tahoma"/>
                <w:smallCaps/>
                <w:sz w:val="22"/>
                <w:szCs w:val="22"/>
                <w:vertAlign w:val="superscript"/>
              </w:rPr>
              <w:t>d</w:t>
            </w:r>
            <w:r w:rsidR="00CA316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6B922CDA" w:rsidR="00F2311C" w:rsidRPr="00DE4574" w:rsidRDefault="000A2D43"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Angela’s Private Intention</w:t>
            </w:r>
          </w:p>
        </w:tc>
      </w:tr>
      <w:tr w:rsidR="00F2311C"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435DF745"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2464BB">
              <w:rPr>
                <w:rFonts w:ascii="Tahoma" w:hAnsi="Tahoma" w:cs="Tahoma"/>
                <w:smallCaps/>
                <w:sz w:val="22"/>
                <w:szCs w:val="22"/>
              </w:rPr>
              <w:t>11</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C2EE914" w14:textId="5CA23CC0" w:rsidR="00F2311C" w:rsidRPr="00DE4574" w:rsidRDefault="000A2D43"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Intention of the Alvarez Family</w:t>
            </w:r>
          </w:p>
        </w:tc>
      </w:tr>
      <w:tr w:rsidR="00F2311C"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4318B340"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2464BB">
              <w:rPr>
                <w:rFonts w:ascii="Tahoma" w:hAnsi="Tahoma" w:cs="Tahoma"/>
                <w:smallCaps/>
                <w:sz w:val="22"/>
                <w:szCs w:val="22"/>
              </w:rPr>
              <w:t>12</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0D3051EF" w:rsidR="00F2311C" w:rsidRDefault="000A2D43"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Margarette Smith, RIP</w:t>
            </w:r>
          </w:p>
        </w:tc>
      </w:tr>
      <w:tr w:rsidR="00F2311C"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565658E0"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2464BB">
              <w:rPr>
                <w:rFonts w:ascii="Tahoma" w:hAnsi="Tahoma" w:cs="Tahoma"/>
                <w:smallCaps/>
                <w:sz w:val="22"/>
                <w:szCs w:val="22"/>
              </w:rPr>
              <w:t>13</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729" w:type="dxa"/>
            <w:tcBorders>
              <w:top w:val="single" w:sz="4" w:space="0" w:color="auto"/>
              <w:left w:val="single" w:sz="4" w:space="0" w:color="auto"/>
              <w:bottom w:val="single" w:sz="4" w:space="0" w:color="auto"/>
            </w:tcBorders>
          </w:tcPr>
          <w:p w14:paraId="17AAF241" w14:textId="2357D0E1" w:rsidR="00F2311C" w:rsidRPr="003378B6" w:rsidRDefault="00102C1D" w:rsidP="00201A61">
            <w:pPr>
              <w:pStyle w:val="NoSpacing"/>
              <w:jc w:val="both"/>
              <w:rPr>
                <w:rFonts w:ascii="Tahoma" w:hAnsi="Tahoma" w:cs="Tahoma"/>
                <w:color w:val="000000"/>
                <w:sz w:val="22"/>
                <w:szCs w:val="22"/>
                <w:shd w:val="clear" w:color="auto" w:fill="FFFFFF"/>
              </w:rPr>
            </w:pPr>
            <w:r w:rsidRPr="003378B6">
              <w:rPr>
                <w:rFonts w:ascii="Tahoma" w:hAnsi="Tahoma" w:cs="Tahoma"/>
                <w:color w:val="000000"/>
                <w:sz w:val="22"/>
                <w:szCs w:val="22"/>
                <w:shd w:val="clear" w:color="auto" w:fill="FFFFFF"/>
              </w:rPr>
              <w:t>P</w:t>
            </w:r>
            <w:r w:rsidRPr="003378B6">
              <w:rPr>
                <w:rFonts w:ascii="Tahoma" w:hAnsi="Tahoma" w:cs="Tahoma"/>
                <w:sz w:val="22"/>
                <w:szCs w:val="22"/>
                <w:shd w:val="clear" w:color="auto" w:fill="FFFFFF"/>
              </w:rPr>
              <w:t>at Ryan, RIP, Anne Ryan, RIP, Marion &amp; family</w:t>
            </w:r>
          </w:p>
        </w:tc>
      </w:tr>
      <w:tr w:rsidR="00F2311C" w:rsidRPr="0078629B" w14:paraId="559E278B" w14:textId="77777777" w:rsidTr="002464BB">
        <w:tc>
          <w:tcPr>
            <w:tcW w:w="1239" w:type="dxa"/>
            <w:tcBorders>
              <w:top w:val="single" w:sz="4" w:space="0" w:color="auto"/>
              <w:bottom w:val="single" w:sz="4" w:space="0" w:color="auto"/>
              <w:right w:val="single" w:sz="4" w:space="0" w:color="auto"/>
            </w:tcBorders>
          </w:tcPr>
          <w:p w14:paraId="22408C1A" w14:textId="5CFBCBB3"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2464BB">
              <w:rPr>
                <w:rFonts w:ascii="Tahoma" w:hAnsi="Tahoma" w:cs="Tahoma"/>
                <w:smallCaps/>
                <w:sz w:val="22"/>
                <w:szCs w:val="22"/>
              </w:rPr>
              <w:t>14</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6D7A9CA4" w:rsidR="00F2311C" w:rsidRPr="003378B6" w:rsidRDefault="003378B6" w:rsidP="003378B6">
            <w:pPr>
              <w:pStyle w:val="NoSpacing"/>
              <w:jc w:val="both"/>
              <w:rPr>
                <w:rFonts w:ascii="Tahoma" w:hAnsi="Tahoma" w:cs="Tahoma"/>
                <w:color w:val="000000"/>
                <w:sz w:val="22"/>
                <w:szCs w:val="22"/>
                <w:shd w:val="clear" w:color="auto" w:fill="FFFFFF"/>
              </w:rPr>
            </w:pPr>
            <w:r w:rsidRPr="003378B6">
              <w:rPr>
                <w:rFonts w:ascii="Tahoma" w:hAnsi="Tahoma" w:cs="Tahoma"/>
                <w:color w:val="000000"/>
                <w:sz w:val="22"/>
                <w:szCs w:val="22"/>
                <w:shd w:val="clear" w:color="auto" w:fill="FFFFFF"/>
              </w:rPr>
              <w:t>Imogen Fernando, RIP</w:t>
            </w:r>
          </w:p>
        </w:tc>
      </w:tr>
      <w:tr w:rsidR="00F2311C"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3785BB5A"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2464BB">
              <w:rPr>
                <w:rFonts w:ascii="Tahoma" w:hAnsi="Tahoma" w:cs="Tahoma"/>
                <w:smallCaps/>
                <w:sz w:val="22"/>
                <w:szCs w:val="22"/>
              </w:rPr>
              <w:t>14</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r w:rsidR="00BB69F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5F817375" w:rsidR="00F2311C" w:rsidRPr="003378B6" w:rsidRDefault="003378B6" w:rsidP="003378B6">
            <w:pPr>
              <w:pStyle w:val="NoSpacing"/>
              <w:jc w:val="both"/>
              <w:rPr>
                <w:rFonts w:ascii="Tahoma" w:hAnsi="Tahoma" w:cs="Tahoma"/>
                <w:color w:val="000000"/>
                <w:sz w:val="22"/>
                <w:szCs w:val="22"/>
                <w:shd w:val="clear" w:color="auto" w:fill="FFFFFF"/>
              </w:rPr>
            </w:pPr>
            <w:r w:rsidRPr="003378B6">
              <w:rPr>
                <w:rFonts w:ascii="Tahoma" w:hAnsi="Tahoma" w:cs="Tahoma"/>
                <w:color w:val="000000"/>
                <w:sz w:val="22"/>
                <w:szCs w:val="22"/>
                <w:shd w:val="clear" w:color="auto" w:fill="FFFFFF"/>
              </w:rPr>
              <w:t>Pro Populo</w:t>
            </w:r>
          </w:p>
        </w:tc>
      </w:tr>
      <w:tr w:rsidR="00F2311C" w:rsidRPr="0078629B" w14:paraId="10E3BCB2" w14:textId="77777777" w:rsidTr="002464BB">
        <w:tc>
          <w:tcPr>
            <w:tcW w:w="1239" w:type="dxa"/>
            <w:tcBorders>
              <w:top w:val="single" w:sz="4" w:space="0" w:color="auto"/>
              <w:bottom w:val="single" w:sz="4" w:space="0" w:color="auto"/>
              <w:right w:val="single" w:sz="4" w:space="0" w:color="auto"/>
            </w:tcBorders>
          </w:tcPr>
          <w:p w14:paraId="59B8E201" w14:textId="153C012C"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2464BB">
              <w:rPr>
                <w:rFonts w:ascii="Tahoma" w:hAnsi="Tahoma" w:cs="Tahoma"/>
                <w:smallCaps/>
                <w:sz w:val="22"/>
                <w:szCs w:val="22"/>
              </w:rPr>
              <w:t>14</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p>
        </w:tc>
        <w:tc>
          <w:tcPr>
            <w:tcW w:w="1272"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6D271F2C" w14:textId="1446557E" w:rsidR="00F2311C" w:rsidRPr="003378B6" w:rsidRDefault="003378B6" w:rsidP="003378B6">
            <w:pPr>
              <w:shd w:val="clear" w:color="auto" w:fill="FFFFFF"/>
              <w:jc w:val="both"/>
              <w:rPr>
                <w:rFonts w:ascii="Tahoma" w:eastAsia="Times New Roman" w:hAnsi="Tahoma" w:cs="Tahoma"/>
                <w:color w:val="000000"/>
                <w:sz w:val="22"/>
                <w:szCs w:val="22"/>
                <w:lang w:eastAsia="en-GB"/>
              </w:rPr>
            </w:pPr>
            <w:r w:rsidRPr="003378B6">
              <w:rPr>
                <w:rFonts w:ascii="Tahoma" w:hAnsi="Tahoma" w:cs="Tahoma"/>
                <w:color w:val="000000"/>
                <w:sz w:val="22"/>
                <w:szCs w:val="22"/>
                <w:shd w:val="clear" w:color="auto" w:fill="FFFFFF"/>
              </w:rPr>
              <w:t>Private Intention</w:t>
            </w:r>
          </w:p>
        </w:tc>
      </w:tr>
    </w:tbl>
    <w:p w14:paraId="2C499678" w14:textId="77777777" w:rsidR="00DC0C9C" w:rsidRDefault="00DC0C9C" w:rsidP="00513E82">
      <w:pPr>
        <w:spacing w:before="60" w:after="60"/>
        <w:rPr>
          <w:rFonts w:ascii="Tahoma" w:hAnsi="Tahoma" w:cs="Tahoma"/>
          <w:b/>
          <w:sz w:val="30"/>
          <w:szCs w:val="30"/>
        </w:rPr>
      </w:pPr>
    </w:p>
    <w:p w14:paraId="48475783" w14:textId="5157B1B7"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3C4EE824"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sidR="00DC0C9C">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79DEEC82" w14:textId="77777777" w:rsidR="004B2FD4" w:rsidRDefault="00676369" w:rsidP="004B2FD4">
      <w:pPr>
        <w:pStyle w:val="NormalWeb"/>
        <w:shd w:val="clear" w:color="auto" w:fill="FFFFFF"/>
        <w:spacing w:before="60" w:after="60"/>
        <w:jc w:val="both"/>
        <w:rPr>
          <w:rFonts w:ascii="Tahoma" w:eastAsia="Times New Roman" w:hAnsi="Tahoma" w:cs="Tahoma"/>
          <w:b/>
          <w:bCs/>
          <w:color w:val="000000"/>
          <w:sz w:val="28"/>
          <w:szCs w:val="28"/>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r w:rsidR="004B2FD4" w:rsidRPr="004B2FD4">
        <w:rPr>
          <w:rFonts w:ascii="Tahoma" w:eastAsia="Times New Roman" w:hAnsi="Tahoma" w:cs="Tahoma"/>
          <w:b/>
          <w:bCs/>
          <w:color w:val="000000"/>
          <w:sz w:val="28"/>
          <w:szCs w:val="28"/>
        </w:rPr>
        <w:t xml:space="preserve"> </w:t>
      </w:r>
    </w:p>
    <w:p w14:paraId="468E507B" w14:textId="5E265875" w:rsidR="00976973" w:rsidRPr="00E52A79" w:rsidRDefault="00DC6787"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01C6FDA" wp14:editId="294DA37C">
            <wp:extent cx="3239135" cy="2247900"/>
            <wp:effectExtent l="0" t="0" r="0" b="0"/>
            <wp:docPr id="3" name="Picture 3" descr="Online, Shopping, Ecommerce,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hopping, Ecommerce, E-Commer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3556" cy="2271788"/>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1"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3"/>
        <w:gridCol w:w="20"/>
      </w:tblGrid>
      <w:tr w:rsidR="005F2783" w:rsidRPr="00B7759C" w14:paraId="72A684E8" w14:textId="77777777" w:rsidTr="00E066CA">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2"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2A51898B" w14:textId="2114DDA7" w:rsidR="00D53F5E" w:rsidRDefault="00D53F5E" w:rsidP="00D07BD8">
            <w:pPr>
              <w:spacing w:before="60" w:after="60"/>
              <w:jc w:val="both"/>
              <w:rPr>
                <w:rFonts w:ascii="Tahoma" w:hAnsi="Tahoma" w:cs="Tahoma"/>
                <w:b/>
                <w:bCs/>
                <w:color w:val="7030A0"/>
                <w:sz w:val="24"/>
                <w:szCs w:val="24"/>
              </w:rPr>
            </w:pPr>
          </w:p>
          <w:p w14:paraId="7B464CD1" w14:textId="73E690AE" w:rsidR="00B7759C" w:rsidRPr="005106F5" w:rsidRDefault="00B7759C" w:rsidP="00D07BD8">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25837283" w14:textId="2FD4C7B1"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w:t>
            </w:r>
            <w:r w:rsidR="003E79CE">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Fr Richard Nesbitt</w:t>
            </w:r>
            <w:r w:rsidR="002D74D8">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52E13D48" w14:textId="77777777"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5BDD93F1" w14:textId="3ECCD3AC" w:rsidR="00B7759C" w:rsidRPr="00B7759C" w:rsidRDefault="00B7759C" w:rsidP="00D07BD8">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5E8164FB" w14:textId="06B9C471" w:rsidR="00B7759C" w:rsidRPr="00B7759C" w:rsidRDefault="00B7759C" w:rsidP="00D07BD8">
            <w:pPr>
              <w:numPr>
                <w:ilvl w:val="0"/>
                <w:numId w:val="19"/>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Forewords by Cardinal Vincent Nichols and Archbishop Justin Welby of Canterbury</w:t>
            </w:r>
          </w:p>
          <w:p w14:paraId="250BE89F" w14:textId="0F521413" w:rsidR="00B7759C" w:rsidRPr="00B7759C" w:rsidRDefault="00B7759C" w:rsidP="00D07BD8">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15 chapters each featuring a poem, Scripture, a reflection from a Holy Land ‘Voice’, a prayer and questions for meditation.</w:t>
            </w:r>
          </w:p>
          <w:p w14:paraId="54E7E3C4" w14:textId="77777777" w:rsidR="00B7759C" w:rsidRPr="00B7759C" w:rsidRDefault="00B7759C" w:rsidP="00D07BD8">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7AB6A2CF" w14:textId="77777777" w:rsidR="00B7759C" w:rsidRPr="00B7759C" w:rsidRDefault="00B7759C" w:rsidP="00D07BD8">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44E19300" w14:textId="31303BE5" w:rsidR="00BA46B5" w:rsidRDefault="00B7759C" w:rsidP="00D07BD8">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sidR="002D74D8">
              <w:rPr>
                <w:rFonts w:ascii="Tahoma" w:eastAsia="Times New Roman" w:hAnsi="Tahoma" w:cs="Tahoma"/>
                <w:color w:val="000000"/>
                <w:sz w:val="22"/>
                <w:szCs w:val="22"/>
              </w:rPr>
              <w:t>: click on</w:t>
            </w:r>
            <w:r w:rsidR="00BA46B5">
              <w:rPr>
                <w:rFonts w:ascii="Tahoma" w:eastAsia="Times New Roman" w:hAnsi="Tahoma" w:cs="Tahoma"/>
                <w:color w:val="000000"/>
                <w:sz w:val="22"/>
                <w:szCs w:val="22"/>
              </w:rPr>
              <w:t>:</w:t>
            </w:r>
          </w:p>
          <w:p w14:paraId="3D1DEB0E" w14:textId="335DD139" w:rsidR="00B7759C" w:rsidRPr="00B7759C" w:rsidRDefault="00B70146" w:rsidP="00D07BD8">
            <w:pPr>
              <w:pStyle w:val="NormalWeb"/>
              <w:shd w:val="clear" w:color="auto" w:fill="FFFFFF"/>
              <w:spacing w:before="60" w:after="60"/>
              <w:jc w:val="both"/>
              <w:rPr>
                <w:rFonts w:ascii="Tahoma" w:eastAsia="Times New Roman" w:hAnsi="Tahoma" w:cs="Tahoma"/>
                <w:color w:val="000080"/>
                <w:sz w:val="22"/>
                <w:szCs w:val="22"/>
              </w:rPr>
            </w:pPr>
            <w:hyperlink r:id="rId23" w:tgtFrame="_blank" w:history="1">
              <w:r w:rsidR="00B7759C" w:rsidRPr="00B7759C">
                <w:rPr>
                  <w:rStyle w:val="Hyperlink"/>
                  <w:rFonts w:ascii="Tahoma" w:eastAsia="Times New Roman" w:hAnsi="Tahoma" w:cs="Tahoma"/>
                  <w:color w:val="000080"/>
                  <w:sz w:val="22"/>
                  <w:szCs w:val="22"/>
                </w:rPr>
                <w:t xml:space="preserve"> (</w:t>
              </w:r>
            </w:hyperlink>
            <w:hyperlink r:id="rId24" w:history="1">
              <w:r w:rsidR="00B7759C" w:rsidRPr="00B7759C">
                <w:rPr>
                  <w:rStyle w:val="Hyperlink"/>
                  <w:rFonts w:ascii="Tahoma" w:eastAsia="Times New Roman" w:hAnsi="Tahoma" w:cs="Tahoma"/>
                  <w:color w:val="000080"/>
                  <w:sz w:val="22"/>
                  <w:szCs w:val="22"/>
                </w:rPr>
                <w:t>www.friendsoftheholyland.org.uk</w:t>
              </w:r>
            </w:hyperlink>
            <w:hyperlink r:id="rId25" w:history="1">
              <w:r w:rsidR="00B7759C" w:rsidRPr="00B7759C">
                <w:rPr>
                  <w:rStyle w:val="Hyperlink"/>
                  <w:rFonts w:ascii="Tahoma" w:eastAsia="Times New Roman" w:hAnsi="Tahoma" w:cs="Tahoma"/>
                  <w:color w:val="656565"/>
                  <w:sz w:val="22"/>
                  <w:szCs w:val="22"/>
                </w:rPr>
                <w:t>)</w:t>
              </w:r>
            </w:hyperlink>
            <w:r w:rsidR="00B7759C" w:rsidRPr="00B7759C">
              <w:rPr>
                <w:rFonts w:ascii="Tahoma" w:eastAsia="Times New Roman" w:hAnsi="Tahoma" w:cs="Tahoma"/>
                <w:color w:val="000080"/>
                <w:sz w:val="22"/>
                <w:szCs w:val="22"/>
              </w:rPr>
              <w:t xml:space="preserve">.  </w:t>
            </w:r>
          </w:p>
          <w:p w14:paraId="356BE394" w14:textId="752E0964" w:rsidR="00B7759C" w:rsidRDefault="00B7759C" w:rsidP="007A0A82">
            <w:pPr>
              <w:pStyle w:val="NormalWeb"/>
              <w:shd w:val="clear" w:color="auto" w:fill="FFFFFF"/>
              <w:spacing w:before="60" w:after="60"/>
              <w:jc w:val="both"/>
              <w:rPr>
                <w:rFonts w:ascii="Tahoma" w:eastAsia="Times New Roman" w:hAnsi="Tahoma" w:cs="Tahoma"/>
                <w:color w:val="000000"/>
                <w:sz w:val="21"/>
                <w:szCs w:val="2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022B4668" w14:textId="77777777" w:rsidR="00E16A2C" w:rsidRPr="00B7759C" w:rsidRDefault="00E16A2C" w:rsidP="007A0A82">
            <w:pPr>
              <w:pStyle w:val="NormalWeb"/>
              <w:shd w:val="clear" w:color="auto" w:fill="FFFFFF"/>
              <w:spacing w:before="60" w:after="60"/>
              <w:jc w:val="both"/>
              <w:rPr>
                <w:rFonts w:ascii="Tahoma" w:hAnsi="Tahoma" w:cs="Tahoma"/>
                <w:b/>
                <w:color w:val="000000" w:themeColor="text1"/>
              </w:rPr>
            </w:pPr>
          </w:p>
          <w:p w14:paraId="372D55C6" w14:textId="77777777" w:rsidR="007A0A82" w:rsidRPr="007A0A82" w:rsidRDefault="007A0A82" w:rsidP="004706C5">
            <w:pPr>
              <w:rPr>
                <w:rStyle w:val="Strong"/>
                <w:rFonts w:ascii="Tahoma" w:eastAsia="Times New Roman" w:hAnsi="Tahoma" w:cs="Tahoma"/>
                <w:bCs w:val="0"/>
                <w:color w:val="202020"/>
                <w:sz w:val="28"/>
                <w:szCs w:val="28"/>
              </w:rPr>
            </w:pPr>
            <w:r w:rsidRPr="007A0A82">
              <w:rPr>
                <w:rStyle w:val="Strong"/>
                <w:rFonts w:ascii="Tahoma" w:eastAsia="Times New Roman" w:hAnsi="Tahoma" w:cs="Tahoma"/>
                <w:bCs w:val="0"/>
                <w:color w:val="202020"/>
                <w:sz w:val="28"/>
                <w:szCs w:val="28"/>
              </w:rPr>
              <w:t>THE MARRIAGE GAP</w:t>
            </w:r>
          </w:p>
          <w:p w14:paraId="0993369B" w14:textId="31234500" w:rsidR="007A0A82" w:rsidRDefault="007A0A82" w:rsidP="0058170F">
            <w:pPr>
              <w:jc w:val="both"/>
              <w:rPr>
                <w:rFonts w:ascii="Tahoma" w:eastAsia="Times New Roman" w:hAnsi="Tahoma" w:cs="Tahoma"/>
                <w:bCs/>
                <w:color w:val="202020"/>
                <w:sz w:val="22"/>
                <w:szCs w:val="22"/>
              </w:rPr>
            </w:pPr>
            <w:r>
              <w:rPr>
                <w:rStyle w:val="Strong"/>
                <w:rFonts w:ascii="Tahoma" w:eastAsia="Times New Roman" w:hAnsi="Tahoma" w:cs="Tahoma"/>
                <w:b w:val="0"/>
                <w:color w:val="202020"/>
                <w:sz w:val="22"/>
                <w:szCs w:val="22"/>
              </w:rPr>
              <w:t>It wasn’t</w:t>
            </w:r>
            <w:r w:rsidRPr="007A0A82">
              <w:rPr>
                <w:rFonts w:ascii="Tahoma" w:eastAsia="Times New Roman" w:hAnsi="Tahoma" w:cs="Tahoma"/>
                <w:bCs/>
                <w:color w:val="202020"/>
                <w:sz w:val="22"/>
                <w:szCs w:val="22"/>
              </w:rPr>
              <w:t xml:space="preserve"> so long ago that everybody got married if they had kids . Rich and poor alike. Today, marriage is still the norm among the better-off. But it's become the exception among the least</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 xml:space="preserve">well-off. </w:t>
            </w:r>
            <w:r>
              <w:rPr>
                <w:rFonts w:ascii="Tahoma" w:eastAsia="Times New Roman" w:hAnsi="Tahoma" w:cs="Tahoma"/>
                <w:bCs/>
                <w:color w:val="202020"/>
                <w:sz w:val="22"/>
                <w:szCs w:val="22"/>
              </w:rPr>
              <w:t xml:space="preserve">A </w:t>
            </w:r>
            <w:r w:rsidRPr="007A0A82">
              <w:rPr>
                <w:rFonts w:ascii="Tahoma" w:eastAsia="Times New Roman" w:hAnsi="Tahoma" w:cs="Tahoma"/>
                <w:bCs/>
                <w:color w:val="202020"/>
                <w:sz w:val="22"/>
                <w:szCs w:val="22"/>
              </w:rPr>
              <w:t>new report</w:t>
            </w:r>
            <w:r>
              <w:rPr>
                <w:rFonts w:ascii="Tahoma" w:eastAsia="Times New Roman" w:hAnsi="Tahoma" w:cs="Tahoma"/>
                <w:bCs/>
                <w:color w:val="202020"/>
                <w:sz w:val="22"/>
                <w:szCs w:val="22"/>
              </w:rPr>
              <w:t xml:space="preserve"> by the Marriage Foundation</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already featured in</w:t>
            </w:r>
            <w:r w:rsidRPr="007A0A82">
              <w:rPr>
                <w:rFonts w:ascii="Tahoma" w:eastAsia="Times New Roman" w:hAnsi="Tahoma" w:cs="Tahoma"/>
                <w:bCs/>
                <w:color w:val="202020"/>
                <w:sz w:val="22"/>
                <w:szCs w:val="22"/>
              </w:rPr>
              <w:t xml:space="preserve"> the Sunday Express, Sun, Times, Mail, Star, BBC World Service, Radio 4 </w:t>
            </w:r>
            <w:r w:rsidRPr="007A0A82">
              <w:rPr>
                <w:rFonts w:ascii="Tahoma" w:eastAsia="Times New Roman" w:hAnsi="Tahoma" w:cs="Tahoma"/>
                <w:bCs/>
                <w:i/>
                <w:iCs/>
                <w:color w:val="202020"/>
                <w:sz w:val="22"/>
                <w:szCs w:val="22"/>
              </w:rPr>
              <w:t>You and Yours</w:t>
            </w:r>
            <w:r w:rsidRPr="007A0A82">
              <w:rPr>
                <w:rFonts w:ascii="Tahoma" w:eastAsia="Times New Roman" w:hAnsi="Tahoma" w:cs="Tahoma"/>
                <w:bCs/>
                <w:color w:val="202020"/>
                <w:sz w:val="22"/>
                <w:szCs w:val="22"/>
              </w:rPr>
              <w:t>, Church Times and the LadBible</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explains what the</w:t>
            </w:r>
            <w:r>
              <w:rPr>
                <w:rFonts w:ascii="Tahoma" w:eastAsia="Times New Roman" w:hAnsi="Tahoma" w:cs="Tahoma"/>
                <w:bCs/>
                <w:color w:val="202020"/>
                <w:sz w:val="22"/>
                <w:szCs w:val="22"/>
              </w:rPr>
              <w:t xml:space="preserve"> ‘marriage gap’ is all about. Click on</w:t>
            </w:r>
            <w:r w:rsidRPr="007A0A82">
              <w:rPr>
                <w:rFonts w:ascii="Tahoma" w:eastAsia="Times New Roman" w:hAnsi="Tahoma" w:cs="Tahoma"/>
                <w:bCs/>
                <w:color w:val="202020"/>
                <w:sz w:val="22"/>
                <w:szCs w:val="22"/>
              </w:rPr>
              <w:t xml:space="preserve"> </w:t>
            </w:r>
            <w:hyperlink r:id="rId26" w:tgtFrame="_blank" w:history="1">
              <w:r w:rsidRPr="007A0A82">
                <w:rPr>
                  <w:rStyle w:val="Hyperlink"/>
                  <w:rFonts w:ascii="Tahoma" w:eastAsia="Times New Roman" w:hAnsi="Tahoma" w:cs="Tahoma"/>
                  <w:bCs/>
                  <w:color w:val="007C89"/>
                  <w:sz w:val="22"/>
                  <w:szCs w:val="22"/>
                </w:rPr>
                <w:t>Marriage Gap</w:t>
              </w:r>
            </w:hyperlink>
            <w:r w:rsidRPr="007A0A82">
              <w:rPr>
                <w:rFonts w:ascii="Tahoma" w:eastAsia="Times New Roman" w:hAnsi="Tahoma" w:cs="Tahoma"/>
                <w:bCs/>
                <w:color w:val="202020"/>
                <w:sz w:val="22"/>
                <w:szCs w:val="22"/>
              </w:rPr>
              <w:t> </w:t>
            </w:r>
            <w:r>
              <w:rPr>
                <w:rFonts w:ascii="Tahoma" w:eastAsia="Times New Roman" w:hAnsi="Tahoma" w:cs="Tahoma"/>
                <w:bCs/>
                <w:color w:val="202020"/>
                <w:sz w:val="22"/>
                <w:szCs w:val="22"/>
              </w:rPr>
              <w:t xml:space="preserve">to find out </w:t>
            </w:r>
            <w:r w:rsidRPr="007A0A82">
              <w:rPr>
                <w:rFonts w:ascii="Tahoma" w:eastAsia="Times New Roman" w:hAnsi="Tahoma" w:cs="Tahoma"/>
                <w:bCs/>
                <w:color w:val="202020"/>
                <w:sz w:val="22"/>
                <w:szCs w:val="22"/>
              </w:rPr>
              <w:t>why it matters.</w:t>
            </w:r>
            <w:r>
              <w:rPr>
                <w:rFonts w:ascii="Tahoma" w:eastAsia="Times New Roman" w:hAnsi="Tahoma" w:cs="Tahoma"/>
                <w:bCs/>
                <w:color w:val="202020"/>
                <w:sz w:val="22"/>
                <w:szCs w:val="22"/>
              </w:rPr>
              <w:t xml:space="preserve"> </w:t>
            </w:r>
          </w:p>
          <w:p w14:paraId="311AEBE4" w14:textId="77777777" w:rsidR="00DC0C9C" w:rsidRDefault="00DC0C9C" w:rsidP="0058170F">
            <w:pPr>
              <w:jc w:val="both"/>
              <w:rPr>
                <w:rFonts w:ascii="Tahoma" w:eastAsia="Times New Roman" w:hAnsi="Tahoma" w:cs="Tahoma"/>
                <w:bCs/>
                <w:color w:val="202020"/>
                <w:sz w:val="22"/>
                <w:szCs w:val="22"/>
              </w:rPr>
            </w:pPr>
          </w:p>
          <w:p w14:paraId="70D849F7" w14:textId="77777777" w:rsidR="00DC0C9C" w:rsidRPr="00AF0CF4" w:rsidRDefault="00DC0C9C" w:rsidP="00DC0C9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6FD71012"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r w:rsidR="00E63D6A" w:rsidRPr="00E63D6A">
              <w:rPr>
                <w:rStyle w:val="Strong"/>
                <w:rFonts w:ascii="Tahoma" w:eastAsia="Times New Roman" w:hAnsi="Tahoma" w:cs="Tahoma"/>
                <w:b w:val="0"/>
                <w:bCs w:val="0"/>
                <w:color w:val="000000"/>
                <w:sz w:val="22"/>
                <w:szCs w:val="22"/>
              </w:rPr>
              <w:t>I</w:t>
            </w:r>
            <w:r w:rsidR="00E63D6A" w:rsidRPr="00E63D6A">
              <w:rPr>
                <w:rStyle w:val="Strong"/>
                <w:rFonts w:ascii="Tahoma" w:eastAsia="Times New Roman" w:hAnsi="Tahoma" w:cs="Tahoma"/>
                <w:b w:val="0"/>
                <w:bCs w:val="0"/>
                <w:sz w:val="22"/>
                <w:szCs w:val="22"/>
              </w:rPr>
              <w:t>t’s updated with new material every week.</w:t>
            </w:r>
            <w:r w:rsidR="00BA625B">
              <w:rPr>
                <w:rStyle w:val="Strong"/>
                <w:rFonts w:ascii="Tahoma" w:eastAsia="Times New Roman" w:hAnsi="Tahoma" w:cs="Tahoma"/>
                <w:b w:val="0"/>
                <w:bCs w:val="0"/>
                <w:sz w:val="22"/>
                <w:szCs w:val="22"/>
              </w:rPr>
              <w:t xml:space="preserve">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56F93043" w14:textId="33F55273" w:rsidR="00DC0C9C"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32787666" w14:textId="609A0928" w:rsidR="00F949ED" w:rsidRDefault="001441EB" w:rsidP="00F84D8A">
            <w:pPr>
              <w:jc w:val="center"/>
              <w:rPr>
                <w:rStyle w:val="Strong"/>
                <w:rFonts w:ascii="Tahoma" w:eastAsia="Times New Roman" w:hAnsi="Tahoma" w:cs="Tahoma"/>
                <w:color w:val="000000" w:themeColor="text1"/>
                <w:sz w:val="24"/>
                <w:szCs w:val="24"/>
              </w:rPr>
            </w:pPr>
            <w:r>
              <w:rPr>
                <w:rStyle w:val="Strong"/>
                <w:rFonts w:ascii="Tahoma" w:eastAsia="Times New Roman" w:hAnsi="Tahoma" w:cs="Tahoma"/>
                <w:noProof/>
                <w:color w:val="000000" w:themeColor="text1"/>
                <w:sz w:val="24"/>
                <w:szCs w:val="24"/>
              </w:rPr>
              <w:drawing>
                <wp:inline distT="0" distB="0" distL="0" distR="0" wp14:anchorId="564C2B48" wp14:editId="2FC4A65E">
                  <wp:extent cx="2942787"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1550" cy="3022000"/>
                          </a:xfrm>
                          <a:prstGeom prst="rect">
                            <a:avLst/>
                          </a:prstGeom>
                          <a:noFill/>
                          <a:ln>
                            <a:noFill/>
                          </a:ln>
                        </pic:spPr>
                      </pic:pic>
                    </a:graphicData>
                  </a:graphic>
                </wp:inline>
              </w:drawing>
            </w:r>
          </w:p>
          <w:p w14:paraId="6A0CB35A" w14:textId="77777777" w:rsidR="00F949ED" w:rsidRDefault="00F949ED" w:rsidP="00D07BD8">
            <w:pPr>
              <w:jc w:val="both"/>
              <w:rPr>
                <w:rStyle w:val="Strong"/>
                <w:color w:val="000000" w:themeColor="text1"/>
                <w:sz w:val="24"/>
                <w:szCs w:val="24"/>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35150057" w14:textId="3AE21C5F" w:rsidR="004B2FD4" w:rsidRDefault="001441EB" w:rsidP="00AF0CF4">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w:t>
            </w:r>
            <w:r w:rsidR="004B2FD4">
              <w:rPr>
                <w:rFonts w:ascii="Tahoma" w:eastAsia="Times New Roman" w:hAnsi="Tahoma" w:cs="Tahoma"/>
                <w:color w:val="000000"/>
                <w:sz w:val="22"/>
                <w:szCs w:val="22"/>
              </w:rPr>
              <w:t>g here:</w:t>
            </w:r>
          </w:p>
          <w:p w14:paraId="456B839B" w14:textId="3452B1DE" w:rsidR="001441EB" w:rsidRDefault="00B70146" w:rsidP="00AF0CF4">
            <w:pPr>
              <w:jc w:val="both"/>
              <w:rPr>
                <w:rStyle w:val="Hyperlink"/>
                <w:rFonts w:ascii="Tahoma" w:eastAsia="Times New Roman" w:hAnsi="Tahoma" w:cs="Tahoma"/>
                <w:color w:val="0000CD"/>
                <w:sz w:val="22"/>
                <w:szCs w:val="22"/>
                <w:u w:val="none"/>
              </w:rPr>
            </w:pPr>
            <w:hyperlink r:id="rId28" w:history="1">
              <w:r w:rsidR="004B2FD4" w:rsidRPr="004E724B">
                <w:rPr>
                  <w:rStyle w:val="Hyperlink"/>
                  <w:rFonts w:ascii="Tahoma" w:eastAsia="Times New Roman" w:hAnsi="Tahoma" w:cs="Tahoma"/>
                  <w:sz w:val="22"/>
                  <w:szCs w:val="22"/>
                </w:rPr>
                <w:t>https://www.onlineprayer.net/</w:t>
              </w:r>
            </w:hyperlink>
            <w:r w:rsidR="001441EB" w:rsidRPr="00BA46B5">
              <w:rPr>
                <w:rFonts w:ascii="Tahoma" w:eastAsia="Times New Roman" w:hAnsi="Tahoma" w:cs="Tahoma"/>
                <w:color w:val="656565"/>
                <w:sz w:val="22"/>
                <w:szCs w:val="22"/>
              </w:rPr>
              <w:t xml:space="preserve"> </w:t>
            </w:r>
            <w:r w:rsidR="001441EB" w:rsidRPr="00116C1F">
              <w:rPr>
                <w:rFonts w:ascii="Tahoma" w:eastAsia="Times New Roman" w:hAnsi="Tahoma" w:cs="Tahoma"/>
                <w:sz w:val="22"/>
                <w:szCs w:val="22"/>
              </w:rPr>
              <w:t xml:space="preserve">You can also </w:t>
            </w:r>
            <w:r w:rsidR="001441EB" w:rsidRPr="00BA46B5">
              <w:rPr>
                <w:rFonts w:ascii="Tahoma" w:eastAsia="Times New Roman" w:hAnsi="Tahoma" w:cs="Tahoma"/>
                <w:color w:val="656565"/>
                <w:sz w:val="22"/>
                <w:szCs w:val="22"/>
              </w:rPr>
              <w:t>s</w:t>
            </w:r>
            <w:r w:rsidR="001441EB" w:rsidRPr="00BA46B5">
              <w:rPr>
                <w:rFonts w:ascii="Tahoma" w:eastAsia="Times New Roman" w:hAnsi="Tahoma" w:cs="Tahoma"/>
                <w:color w:val="000000"/>
                <w:sz w:val="22"/>
                <w:szCs w:val="22"/>
              </w:rPr>
              <w:t xml:space="preserve">ign up to receive daily emails during Lent and additional resources: </w:t>
            </w:r>
            <w:hyperlink r:id="rId29" w:tgtFrame="_blank" w:history="1">
              <w:r w:rsidR="001441EB" w:rsidRPr="00BA46B5">
                <w:rPr>
                  <w:rStyle w:val="Hyperlink"/>
                  <w:rFonts w:ascii="Tahoma" w:eastAsia="Times New Roman" w:hAnsi="Tahoma" w:cs="Tahoma"/>
                  <w:color w:val="0000CD"/>
                  <w:sz w:val="22"/>
                  <w:szCs w:val="22"/>
                  <w:u w:val="none"/>
                </w:rPr>
                <w:t>http://eepurl.com/hnIXAn</w:t>
              </w:r>
            </w:hyperlink>
          </w:p>
          <w:p w14:paraId="5E0DFA26" w14:textId="3A360506" w:rsidR="003E79CE" w:rsidRPr="00B7759C" w:rsidRDefault="003E79CE" w:rsidP="00AF0CF4">
            <w:pPr>
              <w:jc w:val="both"/>
              <w:rPr>
                <w:rFonts w:ascii="Tahoma" w:hAnsi="Tahoma" w:cs="Tahoma"/>
                <w:b/>
                <w:bCs/>
              </w:rPr>
            </w:pPr>
          </w:p>
        </w:tc>
        <w:tc>
          <w:tcPr>
            <w:tcW w:w="22"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0"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1778373" w14:textId="21933C49" w:rsidR="00CF5F41" w:rsidRPr="00CF5F41" w:rsidRDefault="00CF5F41" w:rsidP="00CF5F41">
      <w:pPr>
        <w:jc w:val="both"/>
        <w:rPr>
          <w:rFonts w:ascii="Tahoma" w:hAnsi="Tahoma" w:cs="Tahoma"/>
          <w:b/>
          <w:bCs/>
          <w:color w:val="222222"/>
          <w:sz w:val="24"/>
          <w:szCs w:val="24"/>
          <w:shd w:val="clear" w:color="auto" w:fill="FFFFFF"/>
        </w:rPr>
      </w:pPr>
      <w:r w:rsidRPr="00CF5F41">
        <w:rPr>
          <w:rFonts w:ascii="Tahoma" w:hAnsi="Tahoma" w:cs="Tahoma"/>
          <w:b/>
          <w:bCs/>
          <w:color w:val="222222"/>
          <w:sz w:val="24"/>
          <w:szCs w:val="24"/>
          <w:shd w:val="clear" w:color="auto" w:fill="FFFFFF"/>
        </w:rPr>
        <w:t>FAITH COMPANION: TASTE AND SEE</w:t>
      </w:r>
    </w:p>
    <w:p w14:paraId="2BF9EA75" w14:textId="3118DA32" w:rsidR="00CF5F41" w:rsidRDefault="00CF5F41" w:rsidP="00CF5F41">
      <w:pPr>
        <w:jc w:val="both"/>
        <w:rPr>
          <w:rFonts w:ascii="Tahoma" w:hAnsi="Tahoma" w:cs="Tahoma"/>
          <w:color w:val="000000"/>
          <w:sz w:val="22"/>
          <w:szCs w:val="22"/>
          <w:shd w:val="clear" w:color="auto" w:fill="FFFFFF"/>
        </w:rPr>
      </w:pPr>
      <w:r w:rsidRPr="00CF5F41">
        <w:rPr>
          <w:rFonts w:ascii="Tahoma" w:hAnsi="Tahoma" w:cs="Tahoma"/>
          <w:color w:val="222222"/>
          <w:sz w:val="22"/>
          <w:szCs w:val="22"/>
          <w:shd w:val="clear" w:color="auto" w:fill="FFFFFF"/>
        </w:rPr>
        <w:t xml:space="preserve">The </w:t>
      </w:r>
      <w:r w:rsidRPr="00CF5F41">
        <w:rPr>
          <w:rFonts w:ascii="Tahoma" w:hAnsi="Tahoma" w:cs="Tahoma"/>
          <w:i/>
          <w:iCs/>
          <w:color w:val="222222"/>
          <w:sz w:val="22"/>
          <w:szCs w:val="22"/>
          <w:shd w:val="clear" w:color="auto" w:fill="FFFFFF"/>
        </w:rPr>
        <w:t>Faith Companion</w:t>
      </w:r>
      <w:r w:rsidRPr="00CF5F41">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is an online</w:t>
      </w:r>
      <w:r w:rsidRPr="00CF5F41">
        <w:rPr>
          <w:rFonts w:ascii="Tahoma" w:hAnsi="Tahoma" w:cs="Tahoma"/>
          <w:color w:val="222222"/>
          <w:sz w:val="22"/>
          <w:szCs w:val="22"/>
          <w:shd w:val="clear" w:color="auto" w:fill="FFFFFF"/>
        </w:rPr>
        <w:t xml:space="preserve"> magazine</w:t>
      </w:r>
      <w:r>
        <w:rPr>
          <w:rFonts w:ascii="Tahoma" w:hAnsi="Tahoma" w:cs="Tahoma"/>
          <w:color w:val="222222"/>
          <w:sz w:val="22"/>
          <w:szCs w:val="22"/>
          <w:shd w:val="clear" w:color="auto" w:fill="FFFFFF"/>
        </w:rPr>
        <w:t xml:space="preserve"> likely to be of interest to parishioners and recommended by Abp John</w:t>
      </w:r>
      <w:r w:rsidRPr="00CF5F41">
        <w:rPr>
          <w:rFonts w:ascii="Tahoma" w:hAnsi="Tahoma" w:cs="Tahoma"/>
          <w:color w:val="222222"/>
          <w:sz w:val="22"/>
          <w:szCs w:val="22"/>
          <w:shd w:val="clear" w:color="auto" w:fill="FFFFFF"/>
        </w:rPr>
        <w:t xml:space="preserve">. </w:t>
      </w:r>
    </w:p>
    <w:p w14:paraId="1F57F24E" w14:textId="77777777" w:rsidR="00CF5F41" w:rsidRDefault="00CF5F41" w:rsidP="00CF5F4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Visit their website and you will also find details of</w:t>
      </w:r>
      <w:r w:rsidRPr="00CF5F41">
        <w:rPr>
          <w:rFonts w:ascii="Tahoma" w:hAnsi="Tahoma" w:cs="Tahoma"/>
          <w:color w:val="000000"/>
          <w:sz w:val="22"/>
          <w:szCs w:val="22"/>
          <w:shd w:val="clear" w:color="auto" w:fill="FFFFFF"/>
        </w:rPr>
        <w:t xml:space="preserve"> Christian Gifts online </w:t>
      </w:r>
      <w:r>
        <w:rPr>
          <w:rFonts w:ascii="Tahoma" w:hAnsi="Tahoma" w:cs="Tahoma"/>
          <w:color w:val="000000"/>
          <w:sz w:val="22"/>
          <w:szCs w:val="22"/>
          <w:shd w:val="clear" w:color="auto" w:fill="FFFFFF"/>
        </w:rPr>
        <w:t>including</w:t>
      </w:r>
      <w:r w:rsidRPr="00CF5F41">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t</w:t>
      </w:r>
      <w:r w:rsidRPr="00CF5F41">
        <w:rPr>
          <w:rFonts w:ascii="Tahoma" w:hAnsi="Tahoma" w:cs="Tahoma"/>
          <w:color w:val="000000"/>
          <w:sz w:val="22"/>
          <w:szCs w:val="22"/>
          <w:shd w:val="clear" w:color="auto" w:fill="FFFFFF"/>
        </w:rPr>
        <w:t xml:space="preserve">he </w:t>
      </w:r>
      <w:r w:rsidRPr="00CF5F41">
        <w:rPr>
          <w:rFonts w:ascii="Tahoma" w:hAnsi="Tahoma" w:cs="Tahoma"/>
          <w:i/>
          <w:iCs/>
          <w:color w:val="000000"/>
          <w:sz w:val="22"/>
          <w:szCs w:val="22"/>
          <w:shd w:val="clear" w:color="auto" w:fill="FFFFFF"/>
        </w:rPr>
        <w:t>Faith Companion</w:t>
      </w:r>
      <w:r w:rsidRPr="00CF5F41">
        <w:rPr>
          <w:rFonts w:ascii="Tahoma" w:hAnsi="Tahoma" w:cs="Tahoma"/>
          <w:color w:val="000000"/>
          <w:sz w:val="22"/>
          <w:szCs w:val="22"/>
          <w:shd w:val="clear" w:color="auto" w:fill="FFFFFF"/>
        </w:rPr>
        <w:t xml:space="preserve"> candle, rosaries, journals and a skin care range made by Benedictine monks. </w:t>
      </w:r>
    </w:p>
    <w:p w14:paraId="2F00F83B" w14:textId="60D61AFA" w:rsidR="00CF5F41" w:rsidRPr="00CF5F41" w:rsidRDefault="00CF5F41" w:rsidP="00CF5F41">
      <w:pPr>
        <w:jc w:val="both"/>
        <w:rPr>
          <w:rFonts w:ascii="Tahoma" w:hAnsi="Tahoma" w:cs="Tahoma"/>
          <w:sz w:val="22"/>
          <w:szCs w:val="22"/>
        </w:rPr>
      </w:pPr>
      <w:r w:rsidRPr="00CF5F41">
        <w:rPr>
          <w:rFonts w:ascii="Tahoma" w:hAnsi="Tahoma" w:cs="Tahoma"/>
          <w:color w:val="000000"/>
          <w:sz w:val="22"/>
          <w:szCs w:val="22"/>
          <w:shd w:val="clear" w:color="auto" w:fill="FFFFFF"/>
        </w:rPr>
        <w:t>A free</w:t>
      </w:r>
      <w:r>
        <w:rPr>
          <w:rFonts w:ascii="Tahoma" w:hAnsi="Tahoma" w:cs="Tahoma"/>
          <w:color w:val="000000"/>
          <w:sz w:val="22"/>
          <w:szCs w:val="22"/>
          <w:shd w:val="clear" w:color="auto" w:fill="FFFFFF"/>
        </w:rPr>
        <w:t xml:space="preserve"> copy of the magazine</w:t>
      </w:r>
      <w:r w:rsidRPr="00CF5F41">
        <w:rPr>
          <w:rFonts w:ascii="Tahoma" w:hAnsi="Tahoma" w:cs="Tahoma"/>
          <w:color w:val="000000"/>
          <w:sz w:val="22"/>
          <w:szCs w:val="22"/>
          <w:shd w:val="clear" w:color="auto" w:fill="FFFFFF"/>
        </w:rPr>
        <w:t xml:space="preserve"> is </w:t>
      </w:r>
      <w:r>
        <w:rPr>
          <w:rFonts w:ascii="Tahoma" w:hAnsi="Tahoma" w:cs="Tahoma"/>
          <w:color w:val="000000"/>
          <w:sz w:val="22"/>
          <w:szCs w:val="22"/>
          <w:shd w:val="clear" w:color="auto" w:fill="FFFFFF"/>
        </w:rPr>
        <w:t>obtainable</w:t>
      </w:r>
      <w:r w:rsidRPr="00CF5F41">
        <w:rPr>
          <w:rFonts w:ascii="Tahoma" w:hAnsi="Tahoma" w:cs="Tahoma"/>
          <w:color w:val="000000"/>
          <w:sz w:val="22"/>
          <w:szCs w:val="22"/>
          <w:shd w:val="clear" w:color="auto" w:fill="FFFFFF"/>
        </w:rPr>
        <w:t xml:space="preserve"> to “taste and see”</w:t>
      </w:r>
      <w:r>
        <w:rPr>
          <w:rFonts w:ascii="Tahoma" w:hAnsi="Tahoma" w:cs="Tahoma"/>
          <w:color w:val="000000"/>
          <w:sz w:val="22"/>
          <w:szCs w:val="22"/>
          <w:shd w:val="clear" w:color="auto" w:fill="FFFFFF"/>
        </w:rPr>
        <w:t xml:space="preserve"> by visiting the website</w:t>
      </w:r>
      <w:r w:rsidRPr="00CF5F41">
        <w:rPr>
          <w:rFonts w:ascii="Tahoma" w:hAnsi="Tahoma" w:cs="Tahoma"/>
          <w:color w:val="000000"/>
          <w:sz w:val="22"/>
          <w:szCs w:val="22"/>
          <w:shd w:val="clear" w:color="auto" w:fill="FFFFFF"/>
        </w:rPr>
        <w:t xml:space="preserve"> at </w:t>
      </w:r>
      <w:hyperlink r:id="rId30" w:history="1">
        <w:r w:rsidRPr="00CF5F41">
          <w:rPr>
            <w:rStyle w:val="Hyperlink"/>
            <w:rFonts w:ascii="Tahoma" w:hAnsi="Tahoma" w:cs="Tahoma"/>
            <w:sz w:val="22"/>
            <w:szCs w:val="22"/>
            <w:shd w:val="clear" w:color="auto" w:fill="FFFFFF"/>
          </w:rPr>
          <w:t>http://www.thefaithcompanion.co.uk</w:t>
        </w:r>
      </w:hyperlink>
      <w:r w:rsidRPr="00CF5F41">
        <w:rPr>
          <w:rFonts w:ascii="Tahoma" w:hAnsi="Tahoma" w:cs="Tahoma"/>
          <w:color w:val="000000"/>
          <w:sz w:val="22"/>
          <w:szCs w:val="22"/>
          <w:shd w:val="clear" w:color="auto" w:fill="FFFFFF"/>
        </w:rPr>
        <w:t>. Please</w:t>
      </w:r>
      <w:r>
        <w:rPr>
          <w:rFonts w:ascii="Tahoma" w:hAnsi="Tahoma" w:cs="Tahoma"/>
          <w:color w:val="000000"/>
          <w:sz w:val="22"/>
          <w:szCs w:val="22"/>
          <w:shd w:val="clear" w:color="auto" w:fill="FFFFFF"/>
        </w:rPr>
        <w:t xml:space="preserve"> do</w:t>
      </w:r>
      <w:r w:rsidRPr="00CF5F41">
        <w:rPr>
          <w:rFonts w:ascii="Tahoma" w:hAnsi="Tahoma" w:cs="Tahoma"/>
          <w:color w:val="000000"/>
          <w:sz w:val="22"/>
          <w:szCs w:val="22"/>
          <w:shd w:val="clear" w:color="auto" w:fill="FFFFFF"/>
        </w:rPr>
        <w:t xml:space="preserve"> consider supporting </w:t>
      </w:r>
      <w:r>
        <w:rPr>
          <w:rFonts w:ascii="Tahoma" w:hAnsi="Tahoma" w:cs="Tahoma"/>
          <w:color w:val="000000"/>
          <w:sz w:val="22"/>
          <w:szCs w:val="22"/>
          <w:shd w:val="clear" w:color="auto" w:fill="FFFFFF"/>
        </w:rPr>
        <w:t>their</w:t>
      </w:r>
      <w:r w:rsidRPr="00CF5F41">
        <w:rPr>
          <w:rFonts w:ascii="Tahoma" w:hAnsi="Tahoma" w:cs="Tahoma"/>
          <w:color w:val="000000"/>
          <w:sz w:val="22"/>
          <w:szCs w:val="22"/>
          <w:shd w:val="clear" w:color="auto" w:fill="FFFFFF"/>
        </w:rPr>
        <w:t xml:space="preserve"> work for the Church</w:t>
      </w:r>
      <w:r>
        <w:rPr>
          <w:rFonts w:ascii="Tahoma" w:hAnsi="Tahoma" w:cs="Tahoma"/>
          <w:color w:val="000000"/>
          <w:sz w:val="22"/>
          <w:szCs w:val="22"/>
          <w:shd w:val="clear" w:color="auto" w:fill="FFFFFF"/>
        </w:rPr>
        <w:t>.</w:t>
      </w:r>
    </w:p>
    <w:p w14:paraId="244A87D4" w14:textId="1B21049F" w:rsidR="00CF5F41" w:rsidRDefault="00CF5F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5CBB06A0" w14:textId="1E0F8FA7" w:rsidR="00CF5F41" w:rsidRPr="003B3BE6" w:rsidRDefault="00CF5F41" w:rsidP="00CF5F41">
      <w:pPr>
        <w:pStyle w:val="NormalWeb"/>
        <w:shd w:val="clear" w:color="auto" w:fill="FFFFFF"/>
        <w:spacing w:before="60" w:after="60"/>
        <w:jc w:val="both"/>
        <w:rPr>
          <w:rStyle w:val="Strong"/>
          <w:rFonts w:ascii="Tahoma" w:eastAsia="Times New Roman" w:hAnsi="Tahoma" w:cs="Tahoma"/>
          <w:color w:val="000000"/>
        </w:rPr>
      </w:pPr>
      <w:r w:rsidRPr="003B3BE6">
        <w:rPr>
          <w:rStyle w:val="Strong"/>
          <w:rFonts w:ascii="Tahoma" w:eastAsia="Times New Roman" w:hAnsi="Tahoma" w:cs="Tahoma"/>
          <w:color w:val="000000"/>
        </w:rPr>
        <w:t>A ONE-DAY ONLINE LENTEN RETREAT</w:t>
      </w:r>
    </w:p>
    <w:p w14:paraId="5606C56B" w14:textId="1A1C60A9" w:rsidR="00BD03D7" w:rsidRDefault="00BD03D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There </w:t>
      </w:r>
      <w:r w:rsidR="003B3BE6">
        <w:rPr>
          <w:rStyle w:val="Strong"/>
          <w:rFonts w:ascii="Tahoma" w:eastAsia="Times New Roman" w:hAnsi="Tahoma" w:cs="Tahoma"/>
          <w:b w:val="0"/>
          <w:bCs w:val="0"/>
          <w:color w:val="000000"/>
          <w:sz w:val="22"/>
          <w:szCs w:val="22"/>
        </w:rPr>
        <w:t>a</w:t>
      </w:r>
      <w:r>
        <w:rPr>
          <w:rStyle w:val="Strong"/>
          <w:rFonts w:ascii="Tahoma" w:eastAsia="Times New Roman" w:hAnsi="Tahoma" w:cs="Tahoma"/>
          <w:b w:val="0"/>
          <w:bCs w:val="0"/>
          <w:color w:val="000000"/>
          <w:sz w:val="22"/>
          <w:szCs w:val="22"/>
        </w:rPr>
        <w:t xml:space="preserve"> one-day Lenten retreat</w:t>
      </w:r>
      <w:r w:rsidR="003B3BE6">
        <w:rPr>
          <w:rStyle w:val="Strong"/>
          <w:rFonts w:ascii="Tahoma" w:eastAsia="Times New Roman" w:hAnsi="Tahoma" w:cs="Tahoma"/>
          <w:b w:val="0"/>
          <w:bCs w:val="0"/>
          <w:color w:val="000000"/>
          <w:sz w:val="22"/>
          <w:szCs w:val="22"/>
        </w:rPr>
        <w:t xml:space="preserve"> entitled ‘From Praise to Lamentation: a Journey with the Psalms’.</w:t>
      </w:r>
    </w:p>
    <w:p w14:paraId="64D647C8" w14:textId="5215924F"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It is described as ‘An opportunity to step aside and listen to God in scripture as we journey towards Easter.’ </w:t>
      </w:r>
    </w:p>
    <w:p w14:paraId="3188D52B" w14:textId="1ABD5548"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 date</w:t>
      </w:r>
      <w:r w:rsidR="008B65FE">
        <w:rPr>
          <w:rStyle w:val="Strong"/>
          <w:rFonts w:ascii="Tahoma" w:eastAsia="Times New Roman" w:hAnsi="Tahoma" w:cs="Tahoma"/>
          <w:b w:val="0"/>
          <w:bCs w:val="0"/>
          <w:color w:val="000000"/>
          <w:sz w:val="22"/>
          <w:szCs w:val="22"/>
        </w:rPr>
        <w:t xml:space="preserve"> is </w:t>
      </w:r>
      <w:r>
        <w:rPr>
          <w:rStyle w:val="Strong"/>
          <w:rFonts w:ascii="Tahoma" w:eastAsia="Times New Roman" w:hAnsi="Tahoma" w:cs="Tahoma"/>
          <w:b w:val="0"/>
          <w:bCs w:val="0"/>
          <w:color w:val="000000"/>
          <w:sz w:val="22"/>
          <w:szCs w:val="22"/>
        </w:rPr>
        <w:t>March 20, from 10.30am till 3.30pm.</w:t>
      </w:r>
    </w:p>
    <w:p w14:paraId="40AF4437" w14:textId="254A49B2"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Hosting the retreat is the Minsteracres Retreat Centre in Co. Durham.</w:t>
      </w:r>
    </w:p>
    <w:p w14:paraId="2DFA0117" w14:textId="00325AEC"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 donation of £10 per person is suggested.</w:t>
      </w:r>
    </w:p>
    <w:p w14:paraId="26D6CE87" w14:textId="654121F4"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More details from </w:t>
      </w:r>
      <w:hyperlink r:id="rId31" w:history="1">
        <w:r w:rsidRPr="00283884">
          <w:rPr>
            <w:rStyle w:val="Hyperlink"/>
            <w:rFonts w:ascii="Tahoma" w:eastAsia="Times New Roman" w:hAnsi="Tahoma" w:cs="Tahoma"/>
            <w:sz w:val="22"/>
            <w:szCs w:val="22"/>
          </w:rPr>
          <w:t>info@minsteracres.org</w:t>
        </w:r>
      </w:hyperlink>
      <w:r>
        <w:rPr>
          <w:rStyle w:val="Strong"/>
          <w:rFonts w:ascii="Tahoma" w:eastAsia="Times New Roman" w:hAnsi="Tahoma" w:cs="Tahoma"/>
          <w:b w:val="0"/>
          <w:bCs w:val="0"/>
          <w:color w:val="000000"/>
          <w:sz w:val="22"/>
          <w:szCs w:val="22"/>
        </w:rPr>
        <w:t xml:space="preserve"> or telephone 01434 673 248.</w:t>
      </w:r>
    </w:p>
    <w:p w14:paraId="0EC07AF7" w14:textId="0B130079" w:rsidR="00B2545D" w:rsidRDefault="00B2545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305CFCF" w14:textId="5784B240" w:rsidR="00B2545D" w:rsidRPr="00B2545D" w:rsidRDefault="00B2545D" w:rsidP="008B65FE">
      <w:pPr>
        <w:pStyle w:val="NormalWeb"/>
        <w:shd w:val="clear" w:color="auto" w:fill="FFFFFF"/>
        <w:spacing w:before="60" w:after="60"/>
        <w:jc w:val="both"/>
        <w:rPr>
          <w:rStyle w:val="Strong"/>
          <w:rFonts w:ascii="Tahoma" w:eastAsia="Times New Roman" w:hAnsi="Tahoma" w:cs="Tahoma"/>
          <w:color w:val="000000"/>
          <w:sz w:val="28"/>
          <w:szCs w:val="28"/>
        </w:rPr>
      </w:pPr>
      <w:r w:rsidRPr="00B2545D">
        <w:rPr>
          <w:rStyle w:val="Strong"/>
          <w:rFonts w:ascii="Tahoma" w:eastAsia="Times New Roman" w:hAnsi="Tahoma" w:cs="Tahoma"/>
          <w:color w:val="000000"/>
          <w:sz w:val="28"/>
          <w:szCs w:val="28"/>
        </w:rPr>
        <w:t>IT’S MISSION POSSIBLE</w:t>
      </w:r>
    </w:p>
    <w:p w14:paraId="11779A70" w14:textId="77777777" w:rsidR="00B2545D" w:rsidRDefault="00B2545D" w:rsidP="008B65FE">
      <w:pPr>
        <w:jc w:val="both"/>
        <w:rPr>
          <w:rFonts w:ascii="Tahoma" w:hAnsi="Tahoma" w:cs="Tahoma"/>
          <w:noProof/>
          <w:sz w:val="22"/>
          <w:szCs w:val="22"/>
        </w:rPr>
      </w:pPr>
      <w:r w:rsidRPr="00E16A2C">
        <w:rPr>
          <w:rFonts w:ascii="Tahoma" w:hAnsi="Tahoma" w:cs="Tahoma"/>
          <w:i/>
          <w:iCs/>
          <w:noProof/>
          <w:sz w:val="22"/>
          <w:szCs w:val="22"/>
        </w:rPr>
        <w:t>MISSION MADE POSSIBLE</w:t>
      </w:r>
      <w:r w:rsidRPr="00B2545D">
        <w:rPr>
          <w:rFonts w:ascii="Tahoma" w:hAnsi="Tahoma" w:cs="Tahoma"/>
          <w:noProof/>
          <w:sz w:val="22"/>
          <w:szCs w:val="22"/>
        </w:rPr>
        <w:t xml:space="preserve"> is a preparatory course in intentional discipleship and evangelisation. </w:t>
      </w:r>
    </w:p>
    <w:p w14:paraId="290DCFB2" w14:textId="334769CA" w:rsidR="00B2545D" w:rsidRPr="00B2545D" w:rsidRDefault="00B2545D" w:rsidP="008B65FE">
      <w:pPr>
        <w:jc w:val="both"/>
        <w:rPr>
          <w:rFonts w:ascii="Tahoma" w:hAnsi="Tahoma" w:cs="Tahoma"/>
          <w:noProof/>
          <w:sz w:val="22"/>
          <w:szCs w:val="22"/>
        </w:rPr>
      </w:pPr>
      <w:r w:rsidRPr="00B2545D">
        <w:rPr>
          <w:rFonts w:ascii="Tahoma" w:hAnsi="Tahoma" w:cs="Tahoma"/>
          <w:noProof/>
          <w:sz w:val="22"/>
          <w:szCs w:val="22"/>
        </w:rPr>
        <w:t>If you would like to deepen your relationship with Jesus Christ and bring others into that relationship too, then this course is for you</w:t>
      </w:r>
      <w:r>
        <w:rPr>
          <w:rFonts w:ascii="Tahoma" w:hAnsi="Tahoma" w:cs="Tahoma"/>
          <w:noProof/>
          <w:sz w:val="22"/>
          <w:szCs w:val="22"/>
        </w:rPr>
        <w:t>.</w:t>
      </w:r>
      <w:r w:rsidRPr="00B2545D">
        <w:rPr>
          <w:rFonts w:ascii="Tahoma" w:hAnsi="Tahoma" w:cs="Tahoma"/>
          <w:noProof/>
          <w:sz w:val="22"/>
          <w:szCs w:val="22"/>
        </w:rPr>
        <w:t xml:space="preserve"> </w:t>
      </w:r>
    </w:p>
    <w:p w14:paraId="11E5A01B" w14:textId="7BAF6BC5" w:rsidR="00B2545D" w:rsidRPr="00B2545D" w:rsidRDefault="00B2545D" w:rsidP="008B65FE">
      <w:pPr>
        <w:jc w:val="both"/>
        <w:rPr>
          <w:rFonts w:ascii="Tahoma" w:hAnsi="Tahoma" w:cs="Tahoma"/>
          <w:noProof/>
          <w:sz w:val="22"/>
          <w:szCs w:val="22"/>
        </w:rPr>
      </w:pPr>
      <w:r w:rsidRPr="00B2545D">
        <w:rPr>
          <w:rFonts w:ascii="Tahoma" w:hAnsi="Tahoma" w:cs="Tahoma"/>
          <w:noProof/>
          <w:sz w:val="22"/>
          <w:szCs w:val="22"/>
        </w:rPr>
        <w:t>All you need</w:t>
      </w:r>
      <w:r>
        <w:rPr>
          <w:rFonts w:ascii="Tahoma" w:hAnsi="Tahoma" w:cs="Tahoma"/>
          <w:noProof/>
          <w:sz w:val="22"/>
          <w:szCs w:val="22"/>
        </w:rPr>
        <w:t xml:space="preserve"> to participate</w:t>
      </w:r>
      <w:r w:rsidRPr="00B2545D">
        <w:rPr>
          <w:rFonts w:ascii="Tahoma" w:hAnsi="Tahoma" w:cs="Tahoma"/>
          <w:noProof/>
          <w:sz w:val="22"/>
          <w:szCs w:val="22"/>
        </w:rPr>
        <w:t xml:space="preserve"> is a </w:t>
      </w:r>
      <w:r>
        <w:rPr>
          <w:rFonts w:ascii="Tahoma" w:hAnsi="Tahoma" w:cs="Tahoma"/>
          <w:noProof/>
          <w:sz w:val="22"/>
          <w:szCs w:val="22"/>
        </w:rPr>
        <w:t>t</w:t>
      </w:r>
      <w:r w:rsidRPr="00B2545D">
        <w:rPr>
          <w:rFonts w:ascii="Tahoma" w:hAnsi="Tahoma" w:cs="Tahoma"/>
          <w:noProof/>
          <w:sz w:val="22"/>
          <w:szCs w:val="22"/>
        </w:rPr>
        <w:t>ablet, laptop o</w:t>
      </w:r>
      <w:r>
        <w:rPr>
          <w:rFonts w:ascii="Tahoma" w:hAnsi="Tahoma" w:cs="Tahoma"/>
          <w:noProof/>
          <w:sz w:val="22"/>
          <w:szCs w:val="22"/>
        </w:rPr>
        <w:t>r</w:t>
      </w:r>
      <w:r w:rsidRPr="00B2545D">
        <w:rPr>
          <w:rFonts w:ascii="Tahoma" w:hAnsi="Tahoma" w:cs="Tahoma"/>
          <w:noProof/>
          <w:sz w:val="22"/>
          <w:szCs w:val="22"/>
        </w:rPr>
        <w:t xml:space="preserve"> </w:t>
      </w:r>
      <w:r>
        <w:rPr>
          <w:rFonts w:ascii="Tahoma" w:hAnsi="Tahoma" w:cs="Tahoma"/>
          <w:noProof/>
          <w:sz w:val="22"/>
          <w:szCs w:val="22"/>
        </w:rPr>
        <w:t xml:space="preserve">desktop </w:t>
      </w:r>
      <w:r w:rsidRPr="00B2545D">
        <w:rPr>
          <w:rFonts w:ascii="Tahoma" w:hAnsi="Tahoma" w:cs="Tahoma"/>
          <w:noProof/>
          <w:sz w:val="22"/>
          <w:szCs w:val="22"/>
        </w:rPr>
        <w:t xml:space="preserve">PC and </w:t>
      </w:r>
      <w:r>
        <w:rPr>
          <w:rFonts w:ascii="Tahoma" w:hAnsi="Tahoma" w:cs="Tahoma"/>
          <w:noProof/>
          <w:sz w:val="22"/>
          <w:szCs w:val="22"/>
        </w:rPr>
        <w:t>the ability</w:t>
      </w:r>
      <w:r w:rsidRPr="00B2545D">
        <w:rPr>
          <w:rFonts w:ascii="Tahoma" w:hAnsi="Tahoma" w:cs="Tahoma"/>
          <w:noProof/>
          <w:sz w:val="22"/>
          <w:szCs w:val="22"/>
        </w:rPr>
        <w:t xml:space="preserve"> to open a Zoom link. </w:t>
      </w:r>
      <w:r>
        <w:rPr>
          <w:rFonts w:ascii="Tahoma" w:hAnsi="Tahoma" w:cs="Tahoma"/>
          <w:noProof/>
          <w:sz w:val="22"/>
          <w:szCs w:val="22"/>
        </w:rPr>
        <w:t xml:space="preserve">There will be a number of </w:t>
      </w:r>
      <w:r w:rsidRPr="00B2545D">
        <w:rPr>
          <w:rFonts w:ascii="Tahoma" w:hAnsi="Tahoma" w:cs="Tahoma"/>
          <w:noProof/>
          <w:sz w:val="22"/>
          <w:szCs w:val="22"/>
        </w:rPr>
        <w:t xml:space="preserve">small groups – only </w:t>
      </w:r>
      <w:r>
        <w:rPr>
          <w:rFonts w:ascii="Tahoma" w:hAnsi="Tahoma" w:cs="Tahoma"/>
          <w:noProof/>
          <w:sz w:val="22"/>
          <w:szCs w:val="22"/>
        </w:rPr>
        <w:t>six</w:t>
      </w:r>
      <w:r w:rsidRPr="00B2545D">
        <w:rPr>
          <w:rFonts w:ascii="Tahoma" w:hAnsi="Tahoma" w:cs="Tahoma"/>
          <w:noProof/>
          <w:sz w:val="22"/>
          <w:szCs w:val="22"/>
        </w:rPr>
        <w:t xml:space="preserve"> people</w:t>
      </w:r>
      <w:r>
        <w:rPr>
          <w:rFonts w:ascii="Tahoma" w:hAnsi="Tahoma" w:cs="Tahoma"/>
          <w:noProof/>
          <w:sz w:val="22"/>
          <w:szCs w:val="22"/>
        </w:rPr>
        <w:t xml:space="preserve"> – to keep it personal and manageable</w:t>
      </w:r>
      <w:r w:rsidRPr="00B2545D">
        <w:rPr>
          <w:rFonts w:ascii="Tahoma" w:hAnsi="Tahoma" w:cs="Tahoma"/>
          <w:noProof/>
          <w:sz w:val="22"/>
          <w:szCs w:val="22"/>
        </w:rPr>
        <w:t xml:space="preserve">. </w:t>
      </w:r>
      <w:r>
        <w:rPr>
          <w:rFonts w:ascii="Tahoma" w:hAnsi="Tahoma" w:cs="Tahoma"/>
          <w:noProof/>
          <w:sz w:val="22"/>
          <w:szCs w:val="22"/>
        </w:rPr>
        <w:t>The c</w:t>
      </w:r>
      <w:r w:rsidRPr="00B2545D">
        <w:rPr>
          <w:rFonts w:ascii="Tahoma" w:hAnsi="Tahoma" w:cs="Tahoma"/>
          <w:noProof/>
          <w:sz w:val="22"/>
          <w:szCs w:val="22"/>
        </w:rPr>
        <w:t xml:space="preserve">ourse duration </w:t>
      </w:r>
      <w:r>
        <w:rPr>
          <w:rFonts w:ascii="Tahoma" w:hAnsi="Tahoma" w:cs="Tahoma"/>
          <w:noProof/>
          <w:sz w:val="22"/>
          <w:szCs w:val="22"/>
        </w:rPr>
        <w:t>seven</w:t>
      </w:r>
      <w:r w:rsidRPr="00B2545D">
        <w:rPr>
          <w:rFonts w:ascii="Tahoma" w:hAnsi="Tahoma" w:cs="Tahoma"/>
          <w:noProof/>
          <w:sz w:val="22"/>
          <w:szCs w:val="22"/>
        </w:rPr>
        <w:t xml:space="preserve"> weeks, </w:t>
      </w:r>
      <w:r>
        <w:rPr>
          <w:rFonts w:ascii="Tahoma" w:hAnsi="Tahoma" w:cs="Tahoma"/>
          <w:noProof/>
          <w:sz w:val="22"/>
          <w:szCs w:val="22"/>
        </w:rPr>
        <w:t>one</w:t>
      </w:r>
      <w:r w:rsidRPr="00B2545D">
        <w:rPr>
          <w:rFonts w:ascii="Tahoma" w:hAnsi="Tahoma" w:cs="Tahoma"/>
          <w:noProof/>
          <w:sz w:val="22"/>
          <w:szCs w:val="22"/>
        </w:rPr>
        <w:t xml:space="preserve"> Zoom session per week.</w:t>
      </w:r>
    </w:p>
    <w:p w14:paraId="313BE761" w14:textId="43718024" w:rsidR="00B2545D" w:rsidRPr="00B2545D" w:rsidRDefault="00B2545D" w:rsidP="008B65FE">
      <w:pPr>
        <w:jc w:val="both"/>
        <w:rPr>
          <w:rFonts w:ascii="Tahoma" w:hAnsi="Tahoma" w:cs="Tahoma"/>
          <w:noProof/>
          <w:sz w:val="22"/>
          <w:szCs w:val="22"/>
        </w:rPr>
      </w:pPr>
      <w:r>
        <w:rPr>
          <w:rFonts w:ascii="Tahoma" w:hAnsi="Tahoma" w:cs="Tahoma"/>
          <w:noProof/>
          <w:sz w:val="22"/>
          <w:szCs w:val="22"/>
        </w:rPr>
        <w:t>Email</w:t>
      </w:r>
      <w:r w:rsidRPr="00B2545D">
        <w:rPr>
          <w:rFonts w:ascii="Tahoma" w:hAnsi="Tahoma" w:cs="Tahoma"/>
          <w:noProof/>
          <w:sz w:val="22"/>
          <w:szCs w:val="22"/>
        </w:rPr>
        <w:t xml:space="preserve"> Julia on </w:t>
      </w:r>
      <w:hyperlink r:id="rId32" w:history="1">
        <w:r w:rsidRPr="00283884">
          <w:rPr>
            <w:rStyle w:val="Hyperlink"/>
            <w:rFonts w:ascii="Tahoma" w:hAnsi="Tahoma" w:cs="Tahoma"/>
            <w:noProof/>
            <w:sz w:val="22"/>
            <w:szCs w:val="22"/>
          </w:rPr>
          <w:t>julia.beacroft@prcdtr.org.uk</w:t>
        </w:r>
      </w:hyperlink>
      <w:r>
        <w:rPr>
          <w:rFonts w:ascii="Tahoma" w:hAnsi="Tahoma" w:cs="Tahoma"/>
          <w:noProof/>
          <w:sz w:val="22"/>
          <w:szCs w:val="22"/>
        </w:rPr>
        <w:t xml:space="preserve"> </w:t>
      </w:r>
      <w:r w:rsidRPr="00B2545D">
        <w:rPr>
          <w:rFonts w:ascii="Tahoma" w:hAnsi="Tahoma" w:cs="Tahoma"/>
          <w:noProof/>
          <w:sz w:val="22"/>
          <w:szCs w:val="22"/>
        </w:rPr>
        <w:t xml:space="preserve">if you would like to undertake this transformative course. </w:t>
      </w:r>
    </w:p>
    <w:p w14:paraId="62283739" w14:textId="77777777" w:rsidR="00B2545D" w:rsidRPr="00B2545D" w:rsidRDefault="00B2545D" w:rsidP="008B65FE">
      <w:pPr>
        <w:jc w:val="both"/>
        <w:rPr>
          <w:rFonts w:ascii="Tahoma" w:hAnsi="Tahoma" w:cs="Tahoma"/>
          <w:sz w:val="22"/>
          <w:szCs w:val="22"/>
        </w:rPr>
      </w:pPr>
      <w:r w:rsidRPr="00B2545D">
        <w:rPr>
          <w:rFonts w:ascii="Tahoma" w:hAnsi="Tahoma" w:cs="Tahoma"/>
          <w:noProof/>
          <w:sz w:val="22"/>
          <w:szCs w:val="22"/>
        </w:rPr>
        <w:t>The Lord is waiting for YOU!</w:t>
      </w:r>
    </w:p>
    <w:p w14:paraId="12942706" w14:textId="289083B8" w:rsidR="00B2545D" w:rsidRDefault="00B2545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4B19E304" w14:textId="439647E0" w:rsidR="00BA625B" w:rsidRPr="00BA625B" w:rsidRDefault="00BA625B"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A625B">
        <w:rPr>
          <w:rStyle w:val="Strong"/>
          <w:rFonts w:ascii="Tahoma" w:eastAsia="Times New Roman" w:hAnsi="Tahoma" w:cs="Tahoma"/>
          <w:color w:val="000000"/>
          <w:sz w:val="28"/>
          <w:szCs w:val="28"/>
        </w:rPr>
        <w:t>LENT: HOW ARE YOU GETTING ON?</w:t>
      </w:r>
    </w:p>
    <w:p w14:paraId="77502607" w14:textId="58B1EA6F"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So here we are, three weeks into Lent. Next weekend will be the half-way point. It’s only four weeks to Easter.</w:t>
      </w:r>
    </w:p>
    <w:p w14:paraId="3C7B7D90" w14:textId="72CD416A"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How are you getting on with your Lenten resolutions?</w:t>
      </w:r>
    </w:p>
    <w:p w14:paraId="475368DB" w14:textId="01CC7CD4"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Whatever you have chosen to do or not to do, you could do worse than simply remember and try to put into practice the little list of things to give up from Pope Francis.</w:t>
      </w:r>
    </w:p>
    <w:p w14:paraId="1CDD8924" w14:textId="65A56B1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Here they are:</w:t>
      </w:r>
    </w:p>
    <w:p w14:paraId="1F0088DC" w14:textId="679B6CD9"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hurtful words and say kind words instead.</w:t>
      </w:r>
    </w:p>
    <w:p w14:paraId="31B7C034" w14:textId="60906008"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sadness and be filled with gratitude.</w:t>
      </w:r>
    </w:p>
    <w:p w14:paraId="1DC0F032" w14:textId="285EC282"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aggression and be patient.</w:t>
      </w:r>
    </w:p>
    <w:p w14:paraId="5658B1D8" w14:textId="6A80657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worrying and trust in God.</w:t>
      </w:r>
    </w:p>
    <w:p w14:paraId="5AC28CD5" w14:textId="50C167F9"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complaining and contemplate simplicity.</w:t>
      </w:r>
    </w:p>
    <w:p w14:paraId="26BE8A0F" w14:textId="75D7828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stress and be prayerful.</w:t>
      </w:r>
    </w:p>
    <w:p w14:paraId="67B774A5" w14:textId="17CA3086"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bitterness and be joyful.</w:t>
      </w:r>
    </w:p>
    <w:p w14:paraId="42B44BB6" w14:textId="3079930D"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selfishness and be compassionate.</w:t>
      </w:r>
    </w:p>
    <w:p w14:paraId="430B2001" w14:textId="2E54154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grudges and be reconciled.</w:t>
      </w:r>
    </w:p>
    <w:p w14:paraId="6AC20FD3" w14:textId="072AE46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words and listen to God.</w:t>
      </w:r>
    </w:p>
    <w:p w14:paraId="138A0A09" w14:textId="31AFA5FB" w:rsidR="005666FF" w:rsidRDefault="005666F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2D2F1B8" w14:textId="37F831F4" w:rsidR="00DE1978" w:rsidRPr="00CF5F41" w:rsidRDefault="005666F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noProof/>
        </w:rPr>
        <w:drawing>
          <wp:inline distT="0" distB="0" distL="0" distR="0" wp14:anchorId="0E0389E5" wp14:editId="3A75101E">
            <wp:extent cx="3240405" cy="2667000"/>
            <wp:effectExtent l="0" t="0" r="0" b="0"/>
            <wp:docPr id="1" name="Picture 1" descr="Fasting, Lent, Abstinence,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ing, Lent, Abstinence, Di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40405" cy="2667000"/>
                    </a:xfrm>
                    <a:prstGeom prst="rect">
                      <a:avLst/>
                    </a:prstGeom>
                    <a:noFill/>
                    <a:ln>
                      <a:noFill/>
                    </a:ln>
                  </pic:spPr>
                </pic:pic>
              </a:graphicData>
            </a:graphic>
          </wp:inline>
        </w:drawing>
      </w:r>
    </w:p>
    <w:sectPr w:rsidR="00DE1978" w:rsidRPr="00CF5F41" w:rsidSect="00430E0C">
      <w:footerReference w:type="default" r:id="rId34"/>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DA73" w14:textId="77777777" w:rsidR="00B70146" w:rsidRDefault="00B70146" w:rsidP="004132F8">
      <w:r>
        <w:separator/>
      </w:r>
    </w:p>
  </w:endnote>
  <w:endnote w:type="continuationSeparator" w:id="0">
    <w:p w14:paraId="4F275871" w14:textId="77777777" w:rsidR="00B70146" w:rsidRDefault="00B7014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E322" w14:textId="77777777" w:rsidR="00B70146" w:rsidRDefault="00B70146" w:rsidP="004132F8">
      <w:r>
        <w:separator/>
      </w:r>
    </w:p>
  </w:footnote>
  <w:footnote w:type="continuationSeparator" w:id="0">
    <w:p w14:paraId="0E4469B9" w14:textId="77777777" w:rsidR="00B70146" w:rsidRDefault="00B7014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87002"/>
    <w:multiLevelType w:val="hybridMultilevel"/>
    <w:tmpl w:val="F976B2B0"/>
    <w:lvl w:ilvl="0" w:tplc="F41209AA">
      <w:start w:val="3"/>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24"/>
  </w:num>
  <w:num w:numId="4">
    <w:abstractNumId w:val="16"/>
  </w:num>
  <w:num w:numId="5">
    <w:abstractNumId w:val="6"/>
  </w:num>
  <w:num w:numId="6">
    <w:abstractNumId w:val="14"/>
  </w:num>
  <w:num w:numId="7">
    <w:abstractNumId w:val="11"/>
  </w:num>
  <w:num w:numId="8">
    <w:abstractNumId w:val="15"/>
  </w:num>
  <w:num w:numId="9">
    <w:abstractNumId w:val="19"/>
  </w:num>
  <w:num w:numId="10">
    <w:abstractNumId w:val="2"/>
  </w:num>
  <w:num w:numId="11">
    <w:abstractNumId w:val="18"/>
  </w:num>
  <w:num w:numId="12">
    <w:abstractNumId w:val="5"/>
  </w:num>
  <w:num w:numId="13">
    <w:abstractNumId w:val="12"/>
  </w:num>
  <w:num w:numId="14">
    <w:abstractNumId w:val="7"/>
  </w:num>
  <w:num w:numId="15">
    <w:abstractNumId w:val="8"/>
    <w:lvlOverride w:ilvl="0">
      <w:startOverride w:val="1"/>
    </w:lvlOverride>
  </w:num>
  <w:num w:numId="16">
    <w:abstractNumId w:val="10"/>
  </w:num>
  <w:num w:numId="17">
    <w:abstractNumId w:val="1"/>
  </w:num>
  <w:num w:numId="18">
    <w:abstractNumId w:val="21"/>
  </w:num>
  <w:num w:numId="19">
    <w:abstractNumId w:val="17"/>
  </w:num>
  <w:num w:numId="20">
    <w:abstractNumId w:val="23"/>
  </w:num>
  <w:num w:numId="21">
    <w:abstractNumId w:val="20"/>
  </w:num>
  <w:num w:numId="22">
    <w:abstractNumId w:val="9"/>
  </w:num>
  <w:num w:numId="23">
    <w:abstractNumId w:val="22"/>
  </w:num>
  <w:num w:numId="24">
    <w:abstractNumId w:val="25"/>
  </w:num>
  <w:num w:numId="25">
    <w:abstractNumId w:val="13"/>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A7C"/>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494"/>
    <w:rsid w:val="003378B6"/>
    <w:rsid w:val="00340199"/>
    <w:rsid w:val="00340243"/>
    <w:rsid w:val="0034089C"/>
    <w:rsid w:val="00340B57"/>
    <w:rsid w:val="00340D90"/>
    <w:rsid w:val="00341401"/>
    <w:rsid w:val="0034214F"/>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E8"/>
    <w:rsid w:val="003F5B08"/>
    <w:rsid w:val="003F5DD6"/>
    <w:rsid w:val="003F62F2"/>
    <w:rsid w:val="003F6569"/>
    <w:rsid w:val="003F68D9"/>
    <w:rsid w:val="003F6C79"/>
    <w:rsid w:val="003F6D4E"/>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80F"/>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6C5"/>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1A9"/>
    <w:rsid w:val="004A78CF"/>
    <w:rsid w:val="004A7ABA"/>
    <w:rsid w:val="004B1421"/>
    <w:rsid w:val="004B200A"/>
    <w:rsid w:val="004B21B3"/>
    <w:rsid w:val="004B26AE"/>
    <w:rsid w:val="004B2A0D"/>
    <w:rsid w:val="004B2FD4"/>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37F7"/>
    <w:rsid w:val="00513C14"/>
    <w:rsid w:val="00513E82"/>
    <w:rsid w:val="00513F10"/>
    <w:rsid w:val="005144BA"/>
    <w:rsid w:val="0051456B"/>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B3C"/>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3FC1"/>
    <w:rsid w:val="006A4D07"/>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4F3"/>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B4E"/>
    <w:rsid w:val="00B24CED"/>
    <w:rsid w:val="00B24FB1"/>
    <w:rsid w:val="00B251D1"/>
    <w:rsid w:val="00B2538D"/>
    <w:rsid w:val="00B2545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0A8"/>
    <w:rsid w:val="00B65505"/>
    <w:rsid w:val="00B655C2"/>
    <w:rsid w:val="00B65B2D"/>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2E3"/>
    <w:rsid w:val="00BC698E"/>
    <w:rsid w:val="00BC6E05"/>
    <w:rsid w:val="00BC6E45"/>
    <w:rsid w:val="00BC7D88"/>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3E26"/>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565"/>
    <w:rsid w:val="00ED3A76"/>
    <w:rsid w:val="00ED4284"/>
    <w:rsid w:val="00ED4693"/>
    <w:rsid w:val="00ED498A"/>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426"/>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0DA"/>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playlist?list=PL1fo7mb0qmAvQANj-ByeV72ScnslGPk2M" TargetMode="External"/><Relationship Id="rId18" Type="http://schemas.openxmlformats.org/officeDocument/2006/relationships/hyperlink" Target="https://www.eventbrite.co.uk/e/pathways-to-christs-passion-synoptic-gospels-john-and-writings-of-paul-tickets-139850876737" TargetMode="External"/><Relationship Id="rId26" Type="http://schemas.openxmlformats.org/officeDocument/2006/relationships/hyperlink" Target="https://marriagefoundation.us5.list-manage.com/track/click?u=7a9d31013953dc4d039e1d034&amp;id=d8c9e4500c&amp;e=e4670e1b0c" TargetMode="External"/><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mailto:edmuta@googlemail.com" TargetMode="External"/><Relationship Id="rId25" Type="http://schemas.openxmlformats.org/officeDocument/2006/relationships/hyperlink" Target="https://rcsouthwark.us11.list-manage.com/track/click?u=a40ab1a35eac7236d856fe882&amp;id=2cce6fb326&amp;e=7d4ac57aff" TargetMode="Externa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missio.org.uk" TargetMode="External"/><Relationship Id="rId20" Type="http://schemas.openxmlformats.org/officeDocument/2006/relationships/image" Target="media/image3.jpeg"/><Relationship Id="rId29" Type="http://schemas.openxmlformats.org/officeDocument/2006/relationships/hyperlink" Target="https://rcsouthwark.us11.list-manage.com/track/click?u=a40ab1a35eac7236d856fe882&amp;id=3bb43464bf&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s://rcsouthwark.us11.list-manage.com/track/click?u=a40ab1a35eac7236d856fe882&amp;id=6262e7e53a&amp;e=7d4ac57aff" TargetMode="External"/><Relationship Id="rId32" Type="http://schemas.openxmlformats.org/officeDocument/2006/relationships/hyperlink" Target="mailto:julia.beacroft@prcdtr.org.uk" TargetMode="External"/><Relationship Id="rId5" Type="http://schemas.openxmlformats.org/officeDocument/2006/relationships/webSettings" Target="webSettings.xml"/><Relationship Id="rId15" Type="http://schemas.openxmlformats.org/officeDocument/2006/relationships/hyperlink" Target="https://twitter.com/NHSSELondonCCG/status/1356571921983426564" TargetMode="External"/><Relationship Id="rId23" Type="http://schemas.openxmlformats.org/officeDocument/2006/relationships/hyperlink" Target="https://rcsouthwark.us11.list-manage.com/track/click?u=a40ab1a35eac7236d856fe882&amp;id=206196bab0&amp;e=7d4ac57aff" TargetMode="External"/><Relationship Id="rId28" Type="http://schemas.openxmlformats.org/officeDocument/2006/relationships/hyperlink" Target="https://www.onlineprayer.net/" TargetMode="External"/><Relationship Id="rId36" Type="http://schemas.openxmlformats.org/officeDocument/2006/relationships/theme" Target="theme/theme1.xml"/><Relationship Id="rId10" Type="http://schemas.openxmlformats.org/officeDocument/2006/relationships/hyperlink" Target="mailto:philippond@rcaos.org.uk" TargetMode="External"/><Relationship Id="rId19" Type="http://schemas.openxmlformats.org/officeDocument/2006/relationships/hyperlink" Target="mailto:mflkent@rcaos.org.uk" TargetMode="External"/><Relationship Id="rId31" Type="http://schemas.openxmlformats.org/officeDocument/2006/relationships/hyperlink" Target="mailto:info@minsteracr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b.watch/3oZtBYzOUd/" TargetMode="External"/><Relationship Id="rId22"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7" Type="http://schemas.openxmlformats.org/officeDocument/2006/relationships/image" Target="media/image4.jpeg"/><Relationship Id="rId30" Type="http://schemas.openxmlformats.org/officeDocument/2006/relationships/hyperlink" Target="http://www.thefaithcompanion.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17</cp:revision>
  <cp:lastPrinted>2021-03-06T10:32:00Z</cp:lastPrinted>
  <dcterms:created xsi:type="dcterms:W3CDTF">2021-03-05T14:01:00Z</dcterms:created>
  <dcterms:modified xsi:type="dcterms:W3CDTF">2021-03-06T11:43:00Z</dcterms:modified>
</cp:coreProperties>
</file>